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A7C9" w14:textId="77777777" w:rsidR="002E3344" w:rsidRPr="002E3344" w:rsidRDefault="002E3344" w:rsidP="002E3344">
      <w:pPr>
        <w:spacing w:before="100" w:beforeAutospacing="1" w:after="100" w:afterAutospacing="1" w:line="240" w:lineRule="auto"/>
        <w:outlineLvl w:val="2"/>
        <w:rPr>
          <w:rFonts w:ascii="Times New Roman" w:eastAsia="Times New Roman" w:hAnsi="Times New Roman" w:cs="Times New Roman"/>
          <w:b/>
          <w:bCs/>
          <w:color w:val="333333"/>
          <w:sz w:val="31"/>
          <w:szCs w:val="31"/>
        </w:rPr>
      </w:pPr>
      <w:r w:rsidRPr="002E3344">
        <w:rPr>
          <w:rFonts w:ascii="Times New Roman" w:eastAsia="Times New Roman" w:hAnsi="Times New Roman" w:cs="Times New Roman"/>
          <w:b/>
          <w:bCs/>
          <w:color w:val="333333"/>
          <w:sz w:val="31"/>
          <w:szCs w:val="31"/>
        </w:rPr>
        <w:t>Commonly Confused Words</w:t>
      </w:r>
    </w:p>
    <w:p w14:paraId="5B467FBD"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Accept, Except</w:t>
      </w:r>
    </w:p>
    <w:p w14:paraId="3A9F62AE" w14:textId="77777777" w:rsidR="002E3344" w:rsidRPr="002E3344" w:rsidRDefault="002E3344" w:rsidP="002E3344">
      <w:pPr>
        <w:numPr>
          <w:ilvl w:val="0"/>
          <w:numId w:val="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Accept</w:t>
      </w:r>
      <w:r w:rsidRPr="002E3344">
        <w:rPr>
          <w:rFonts w:ascii="Times New Roman" w:eastAsia="Times New Roman" w:hAnsi="Times New Roman" w:cs="Times New Roman"/>
          <w:color w:val="333333"/>
          <w:sz w:val="21"/>
          <w:szCs w:val="21"/>
        </w:rPr>
        <w:t> (verb). Means to take or agree to something offered.</w:t>
      </w:r>
    </w:p>
    <w:p w14:paraId="0F99921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They </w:t>
      </w:r>
      <w:r w:rsidRPr="002E3344">
        <w:rPr>
          <w:rFonts w:ascii="Times New Roman" w:eastAsia="Times New Roman" w:hAnsi="Times New Roman" w:cs="Times New Roman"/>
          <w:b/>
          <w:bCs/>
          <w:color w:val="333333"/>
          <w:sz w:val="21"/>
          <w:szCs w:val="21"/>
        </w:rPr>
        <w:t>accepted</w:t>
      </w:r>
      <w:r w:rsidRPr="002E3344">
        <w:rPr>
          <w:rFonts w:ascii="Times New Roman" w:eastAsia="Times New Roman" w:hAnsi="Times New Roman" w:cs="Times New Roman"/>
          <w:color w:val="333333"/>
          <w:sz w:val="21"/>
          <w:szCs w:val="21"/>
        </w:rPr>
        <w:t> our proposal for the conference.</w:t>
      </w:r>
    </w:p>
    <w:p w14:paraId="11855C63" w14:textId="77777777" w:rsidR="002E3344" w:rsidRPr="002E3344" w:rsidRDefault="002E3344" w:rsidP="002E3344">
      <w:pPr>
        <w:numPr>
          <w:ilvl w:val="0"/>
          <w:numId w:val="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Except</w:t>
      </w:r>
      <w:r w:rsidRPr="002E3344">
        <w:rPr>
          <w:rFonts w:ascii="Times New Roman" w:eastAsia="Times New Roman" w:hAnsi="Times New Roman" w:cs="Times New Roman"/>
          <w:color w:val="333333"/>
          <w:sz w:val="21"/>
          <w:szCs w:val="21"/>
        </w:rPr>
        <w:t> (conjunction). Means only or but.</w:t>
      </w:r>
    </w:p>
    <w:p w14:paraId="4435FD02"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could fly there </w:t>
      </w:r>
      <w:r w:rsidRPr="002E3344">
        <w:rPr>
          <w:rFonts w:ascii="Times New Roman" w:eastAsia="Times New Roman" w:hAnsi="Times New Roman" w:cs="Times New Roman"/>
          <w:b/>
          <w:bCs/>
          <w:color w:val="333333"/>
          <w:sz w:val="21"/>
          <w:szCs w:val="21"/>
        </w:rPr>
        <w:t>except</w:t>
      </w:r>
      <w:r w:rsidRPr="002E3344">
        <w:rPr>
          <w:rFonts w:ascii="Times New Roman" w:eastAsia="Times New Roman" w:hAnsi="Times New Roman" w:cs="Times New Roman"/>
          <w:color w:val="333333"/>
          <w:sz w:val="21"/>
          <w:szCs w:val="21"/>
        </w:rPr>
        <w:t> the tickets cost too much.</w:t>
      </w:r>
    </w:p>
    <w:p w14:paraId="663814A9"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Affect, Effect</w:t>
      </w:r>
    </w:p>
    <w:p w14:paraId="107D768F" w14:textId="77777777" w:rsidR="002E3344" w:rsidRPr="002E3344" w:rsidRDefault="002E3344" w:rsidP="002E3344">
      <w:pPr>
        <w:numPr>
          <w:ilvl w:val="0"/>
          <w:numId w:val="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Affect</w:t>
      </w:r>
      <w:r w:rsidRPr="002E3344">
        <w:rPr>
          <w:rFonts w:ascii="Times New Roman" w:eastAsia="Times New Roman" w:hAnsi="Times New Roman" w:cs="Times New Roman"/>
          <w:color w:val="333333"/>
          <w:sz w:val="21"/>
          <w:szCs w:val="21"/>
        </w:rPr>
        <w:t> (verb). Means to create a change.</w:t>
      </w:r>
    </w:p>
    <w:p w14:paraId="3839F34A"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Hurricane winds </w:t>
      </w:r>
      <w:r w:rsidRPr="002E3344">
        <w:rPr>
          <w:rFonts w:ascii="Times New Roman" w:eastAsia="Times New Roman" w:hAnsi="Times New Roman" w:cs="Times New Roman"/>
          <w:b/>
          <w:bCs/>
          <w:color w:val="333333"/>
          <w:sz w:val="21"/>
          <w:szCs w:val="21"/>
        </w:rPr>
        <w:t>affect</w:t>
      </w:r>
      <w:r w:rsidRPr="002E3344">
        <w:rPr>
          <w:rFonts w:ascii="Times New Roman" w:eastAsia="Times New Roman" w:hAnsi="Times New Roman" w:cs="Times New Roman"/>
          <w:color w:val="333333"/>
          <w:sz w:val="21"/>
          <w:szCs w:val="21"/>
        </w:rPr>
        <w:t> the amount of rainfall.</w:t>
      </w:r>
    </w:p>
    <w:p w14:paraId="22371F39" w14:textId="77777777" w:rsidR="002E3344" w:rsidRPr="002E3344" w:rsidRDefault="002E3344" w:rsidP="002E3344">
      <w:pPr>
        <w:numPr>
          <w:ilvl w:val="0"/>
          <w:numId w:val="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Effect</w:t>
      </w:r>
      <w:r w:rsidRPr="002E3344">
        <w:rPr>
          <w:rFonts w:ascii="Times New Roman" w:eastAsia="Times New Roman" w:hAnsi="Times New Roman" w:cs="Times New Roman"/>
          <w:color w:val="333333"/>
          <w:sz w:val="21"/>
          <w:szCs w:val="21"/>
        </w:rPr>
        <w:t> (noun). Means an outcome or result.</w:t>
      </w:r>
    </w:p>
    <w:p w14:paraId="37B5902B"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heavy rains will have an </w:t>
      </w:r>
      <w:r w:rsidRPr="002E3344">
        <w:rPr>
          <w:rFonts w:ascii="Times New Roman" w:eastAsia="Times New Roman" w:hAnsi="Times New Roman" w:cs="Times New Roman"/>
          <w:b/>
          <w:bCs/>
          <w:color w:val="333333"/>
          <w:sz w:val="21"/>
          <w:szCs w:val="21"/>
        </w:rPr>
        <w:t>effect</w:t>
      </w:r>
      <w:r w:rsidRPr="002E3344">
        <w:rPr>
          <w:rFonts w:ascii="Times New Roman" w:eastAsia="Times New Roman" w:hAnsi="Times New Roman" w:cs="Times New Roman"/>
          <w:color w:val="333333"/>
          <w:sz w:val="21"/>
          <w:szCs w:val="21"/>
        </w:rPr>
        <w:t> on the crop growth.</w:t>
      </w:r>
    </w:p>
    <w:p w14:paraId="4B689FE1"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Are, Our</w:t>
      </w:r>
    </w:p>
    <w:p w14:paraId="07CA67EA" w14:textId="77777777" w:rsidR="002E3344" w:rsidRPr="002E3344" w:rsidRDefault="002E3344" w:rsidP="002E3344">
      <w:pPr>
        <w:numPr>
          <w:ilvl w:val="0"/>
          <w:numId w:val="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Are</w:t>
      </w:r>
      <w:r w:rsidRPr="002E3344">
        <w:rPr>
          <w:rFonts w:ascii="Times New Roman" w:eastAsia="Times New Roman" w:hAnsi="Times New Roman" w:cs="Times New Roman"/>
          <w:color w:val="333333"/>
          <w:sz w:val="21"/>
          <w:szCs w:val="21"/>
        </w:rPr>
        <w:t> (verb). A conjugated form of the verb </w:t>
      </w:r>
      <w:r w:rsidRPr="002E3344">
        <w:rPr>
          <w:rFonts w:ascii="Times New Roman" w:eastAsia="Times New Roman" w:hAnsi="Times New Roman" w:cs="Times New Roman"/>
          <w:i/>
          <w:iCs/>
          <w:color w:val="333333"/>
          <w:sz w:val="21"/>
          <w:szCs w:val="21"/>
        </w:rPr>
        <w:t>to be</w:t>
      </w:r>
      <w:r w:rsidRPr="002E3344">
        <w:rPr>
          <w:rFonts w:ascii="Times New Roman" w:eastAsia="Times New Roman" w:hAnsi="Times New Roman" w:cs="Times New Roman"/>
          <w:color w:val="333333"/>
          <w:sz w:val="21"/>
          <w:szCs w:val="21"/>
        </w:rPr>
        <w:t>.</w:t>
      </w:r>
    </w:p>
    <w:p w14:paraId="7B01221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cousins </w:t>
      </w:r>
      <w:r w:rsidRPr="002E3344">
        <w:rPr>
          <w:rFonts w:ascii="Times New Roman" w:eastAsia="Times New Roman" w:hAnsi="Times New Roman" w:cs="Times New Roman"/>
          <w:b/>
          <w:bCs/>
          <w:color w:val="333333"/>
          <w:sz w:val="21"/>
          <w:szCs w:val="21"/>
        </w:rPr>
        <w:t>are</w:t>
      </w:r>
      <w:r w:rsidRPr="002E3344">
        <w:rPr>
          <w:rFonts w:ascii="Times New Roman" w:eastAsia="Times New Roman" w:hAnsi="Times New Roman" w:cs="Times New Roman"/>
          <w:color w:val="333333"/>
          <w:sz w:val="21"/>
          <w:szCs w:val="21"/>
        </w:rPr>
        <w:t> all tall and blonde.</w:t>
      </w:r>
    </w:p>
    <w:p w14:paraId="7584F0DD" w14:textId="77777777" w:rsidR="002E3344" w:rsidRPr="002E3344" w:rsidRDefault="002E3344" w:rsidP="002E3344">
      <w:pPr>
        <w:numPr>
          <w:ilvl w:val="0"/>
          <w:numId w:val="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Our</w:t>
      </w:r>
      <w:r w:rsidRPr="002E3344">
        <w:rPr>
          <w:rFonts w:ascii="Times New Roman" w:eastAsia="Times New Roman" w:hAnsi="Times New Roman" w:cs="Times New Roman"/>
          <w:color w:val="333333"/>
          <w:sz w:val="21"/>
          <w:szCs w:val="21"/>
        </w:rPr>
        <w:t> (pronoun). Indicates possession, usually follows the pronoun </w:t>
      </w:r>
      <w:r w:rsidRPr="002E3344">
        <w:rPr>
          <w:rFonts w:ascii="Times New Roman" w:eastAsia="Times New Roman" w:hAnsi="Times New Roman" w:cs="Times New Roman"/>
          <w:i/>
          <w:iCs/>
          <w:color w:val="333333"/>
          <w:sz w:val="21"/>
          <w:szCs w:val="21"/>
        </w:rPr>
        <w:t>we</w:t>
      </w:r>
      <w:r w:rsidRPr="002E3344">
        <w:rPr>
          <w:rFonts w:ascii="Times New Roman" w:eastAsia="Times New Roman" w:hAnsi="Times New Roman" w:cs="Times New Roman"/>
          <w:color w:val="333333"/>
          <w:sz w:val="21"/>
          <w:szCs w:val="21"/>
        </w:rPr>
        <w:t>.</w:t>
      </w:r>
    </w:p>
    <w:p w14:paraId="081956E2"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will bring </w:t>
      </w:r>
      <w:r w:rsidRPr="002E3344">
        <w:rPr>
          <w:rFonts w:ascii="Times New Roman" w:eastAsia="Times New Roman" w:hAnsi="Times New Roman" w:cs="Times New Roman"/>
          <w:b/>
          <w:bCs/>
          <w:color w:val="333333"/>
          <w:sz w:val="21"/>
          <w:szCs w:val="21"/>
        </w:rPr>
        <w:t>our</w:t>
      </w:r>
      <w:r w:rsidRPr="002E3344">
        <w:rPr>
          <w:rFonts w:ascii="Times New Roman" w:eastAsia="Times New Roman" w:hAnsi="Times New Roman" w:cs="Times New Roman"/>
          <w:color w:val="333333"/>
          <w:sz w:val="21"/>
          <w:szCs w:val="21"/>
        </w:rPr>
        <w:t> cameras to take pictures.</w:t>
      </w:r>
    </w:p>
    <w:p w14:paraId="4F26D4AC"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By, Buy</w:t>
      </w:r>
    </w:p>
    <w:p w14:paraId="1FB9A9A5" w14:textId="77777777" w:rsidR="002E3344" w:rsidRPr="002E3344" w:rsidRDefault="002E3344" w:rsidP="002E3344">
      <w:pPr>
        <w:numPr>
          <w:ilvl w:val="0"/>
          <w:numId w:val="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By</w:t>
      </w:r>
      <w:r w:rsidRPr="002E3344">
        <w:rPr>
          <w:rFonts w:ascii="Times New Roman" w:eastAsia="Times New Roman" w:hAnsi="Times New Roman" w:cs="Times New Roman"/>
          <w:color w:val="333333"/>
          <w:sz w:val="21"/>
          <w:szCs w:val="21"/>
        </w:rPr>
        <w:t> (preposition). Means next to.</w:t>
      </w:r>
    </w:p>
    <w:p w14:paraId="30ADECA5"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glasses are </w:t>
      </w:r>
      <w:r w:rsidRPr="002E3344">
        <w:rPr>
          <w:rFonts w:ascii="Times New Roman" w:eastAsia="Times New Roman" w:hAnsi="Times New Roman" w:cs="Times New Roman"/>
          <w:b/>
          <w:bCs/>
          <w:color w:val="333333"/>
          <w:sz w:val="21"/>
          <w:szCs w:val="21"/>
        </w:rPr>
        <w:t>by</w:t>
      </w:r>
      <w:r w:rsidRPr="002E3344">
        <w:rPr>
          <w:rFonts w:ascii="Times New Roman" w:eastAsia="Times New Roman" w:hAnsi="Times New Roman" w:cs="Times New Roman"/>
          <w:color w:val="333333"/>
          <w:sz w:val="21"/>
          <w:szCs w:val="21"/>
        </w:rPr>
        <w:t> the bed.</w:t>
      </w:r>
    </w:p>
    <w:p w14:paraId="1B5C3748" w14:textId="77777777" w:rsidR="002E3344" w:rsidRPr="002E3344" w:rsidRDefault="002E3344" w:rsidP="002E3344">
      <w:pPr>
        <w:numPr>
          <w:ilvl w:val="0"/>
          <w:numId w:val="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Buy</w:t>
      </w:r>
      <w:r w:rsidRPr="002E3344">
        <w:rPr>
          <w:rFonts w:ascii="Times New Roman" w:eastAsia="Times New Roman" w:hAnsi="Times New Roman" w:cs="Times New Roman"/>
          <w:color w:val="333333"/>
          <w:sz w:val="21"/>
          <w:szCs w:val="21"/>
        </w:rPr>
        <w:t> (verb). Means to purchase.</w:t>
      </w:r>
    </w:p>
    <w:p w14:paraId="3BC1879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will </w:t>
      </w:r>
      <w:r w:rsidRPr="002E3344">
        <w:rPr>
          <w:rFonts w:ascii="Times New Roman" w:eastAsia="Times New Roman" w:hAnsi="Times New Roman" w:cs="Times New Roman"/>
          <w:b/>
          <w:bCs/>
          <w:color w:val="333333"/>
          <w:sz w:val="21"/>
          <w:szCs w:val="21"/>
        </w:rPr>
        <w:t>buy</w:t>
      </w:r>
      <w:r w:rsidRPr="002E3344">
        <w:rPr>
          <w:rFonts w:ascii="Times New Roman" w:eastAsia="Times New Roman" w:hAnsi="Times New Roman" w:cs="Times New Roman"/>
          <w:color w:val="333333"/>
          <w:sz w:val="21"/>
          <w:szCs w:val="21"/>
        </w:rPr>
        <w:t> new glasses after the doctor’s appointment.</w:t>
      </w:r>
    </w:p>
    <w:p w14:paraId="0A7C96A9"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Its, It’s</w:t>
      </w:r>
    </w:p>
    <w:p w14:paraId="68AC9833" w14:textId="77777777" w:rsidR="002E3344" w:rsidRPr="002E3344" w:rsidRDefault="002E3344" w:rsidP="002E3344">
      <w:pPr>
        <w:numPr>
          <w:ilvl w:val="0"/>
          <w:numId w:val="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Its</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it</w:t>
      </w:r>
      <w:r w:rsidRPr="002E3344">
        <w:rPr>
          <w:rFonts w:ascii="Times New Roman" w:eastAsia="Times New Roman" w:hAnsi="Times New Roman" w:cs="Times New Roman"/>
          <w:color w:val="333333"/>
          <w:sz w:val="21"/>
          <w:szCs w:val="21"/>
        </w:rPr>
        <w:t> that shows possession.</w:t>
      </w:r>
    </w:p>
    <w:p w14:paraId="4057CF5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The butterfly flapped </w:t>
      </w:r>
      <w:r w:rsidRPr="002E3344">
        <w:rPr>
          <w:rFonts w:ascii="Times New Roman" w:eastAsia="Times New Roman" w:hAnsi="Times New Roman" w:cs="Times New Roman"/>
          <w:b/>
          <w:bCs/>
          <w:color w:val="333333"/>
          <w:sz w:val="21"/>
          <w:szCs w:val="21"/>
        </w:rPr>
        <w:t>its</w:t>
      </w:r>
      <w:r w:rsidRPr="002E3344">
        <w:rPr>
          <w:rFonts w:ascii="Times New Roman" w:eastAsia="Times New Roman" w:hAnsi="Times New Roman" w:cs="Times New Roman"/>
          <w:color w:val="333333"/>
          <w:sz w:val="21"/>
          <w:szCs w:val="21"/>
        </w:rPr>
        <w:t> wings.</w:t>
      </w:r>
    </w:p>
    <w:p w14:paraId="03B93AC2" w14:textId="77777777" w:rsidR="002E3344" w:rsidRPr="002E3344" w:rsidRDefault="002E3344" w:rsidP="002E3344">
      <w:pPr>
        <w:numPr>
          <w:ilvl w:val="0"/>
          <w:numId w:val="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It’s</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it</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is</w:t>
      </w:r>
      <w:r w:rsidRPr="002E3344">
        <w:rPr>
          <w:rFonts w:ascii="Times New Roman" w:eastAsia="Times New Roman" w:hAnsi="Times New Roman" w:cs="Times New Roman"/>
          <w:color w:val="333333"/>
          <w:sz w:val="21"/>
          <w:szCs w:val="21"/>
        </w:rPr>
        <w:t>.</w:t>
      </w:r>
    </w:p>
    <w:p w14:paraId="740FE044"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It’s</w:t>
      </w:r>
      <w:r w:rsidRPr="002E3344">
        <w:rPr>
          <w:rFonts w:ascii="Times New Roman" w:eastAsia="Times New Roman" w:hAnsi="Times New Roman" w:cs="Times New Roman"/>
          <w:color w:val="333333"/>
          <w:sz w:val="21"/>
          <w:szCs w:val="21"/>
        </w:rPr>
        <w:t> the most beautiful butterfly I have ever seen.</w:t>
      </w:r>
    </w:p>
    <w:p w14:paraId="201B8EF6"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Know, No</w:t>
      </w:r>
    </w:p>
    <w:p w14:paraId="5C482964" w14:textId="77777777" w:rsidR="002E3344" w:rsidRPr="002E3344" w:rsidRDefault="002E3344" w:rsidP="002E3344">
      <w:pPr>
        <w:numPr>
          <w:ilvl w:val="0"/>
          <w:numId w:val="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Know</w:t>
      </w:r>
      <w:r w:rsidRPr="002E3344">
        <w:rPr>
          <w:rFonts w:ascii="Times New Roman" w:eastAsia="Times New Roman" w:hAnsi="Times New Roman" w:cs="Times New Roman"/>
          <w:color w:val="333333"/>
          <w:sz w:val="21"/>
          <w:szCs w:val="21"/>
        </w:rPr>
        <w:t> (verb). Means to understand or possess knowledge.</w:t>
      </w:r>
    </w:p>
    <w:p w14:paraId="5768B9B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know</w:t>
      </w:r>
      <w:r w:rsidRPr="002E3344">
        <w:rPr>
          <w:rFonts w:ascii="Times New Roman" w:eastAsia="Times New Roman" w:hAnsi="Times New Roman" w:cs="Times New Roman"/>
          <w:color w:val="333333"/>
          <w:sz w:val="21"/>
          <w:szCs w:val="21"/>
        </w:rPr>
        <w:t> the male peacock sports the brilliant feathers.</w:t>
      </w:r>
    </w:p>
    <w:p w14:paraId="67AA94BF" w14:textId="77777777" w:rsidR="002E3344" w:rsidRPr="002E3344" w:rsidRDefault="002E3344" w:rsidP="002E3344">
      <w:pPr>
        <w:numPr>
          <w:ilvl w:val="0"/>
          <w:numId w:val="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No</w:t>
      </w:r>
      <w:r w:rsidRPr="002E3344">
        <w:rPr>
          <w:rFonts w:ascii="Times New Roman" w:eastAsia="Times New Roman" w:hAnsi="Times New Roman" w:cs="Times New Roman"/>
          <w:color w:val="333333"/>
          <w:sz w:val="21"/>
          <w:szCs w:val="21"/>
        </w:rPr>
        <w:t>. Used to make a negative.</w:t>
      </w:r>
    </w:p>
    <w:p w14:paraId="161964B7"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have </w:t>
      </w:r>
      <w:r w:rsidRPr="002E3344">
        <w:rPr>
          <w:rFonts w:ascii="Times New Roman" w:eastAsia="Times New Roman" w:hAnsi="Times New Roman" w:cs="Times New Roman"/>
          <w:b/>
          <w:bCs/>
          <w:color w:val="333333"/>
          <w:sz w:val="21"/>
          <w:szCs w:val="21"/>
        </w:rPr>
        <w:t>no</w:t>
      </w:r>
      <w:r w:rsidRPr="002E3344">
        <w:rPr>
          <w:rFonts w:ascii="Times New Roman" w:eastAsia="Times New Roman" w:hAnsi="Times New Roman" w:cs="Times New Roman"/>
          <w:color w:val="333333"/>
          <w:sz w:val="21"/>
          <w:szCs w:val="21"/>
        </w:rPr>
        <w:t> time to visit the zoo this weekend.</w:t>
      </w:r>
    </w:p>
    <w:p w14:paraId="67398796"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Loose, Lose</w:t>
      </w:r>
    </w:p>
    <w:p w14:paraId="25136DCB" w14:textId="77777777" w:rsidR="002E3344" w:rsidRPr="002E3344" w:rsidRDefault="002E3344" w:rsidP="002E3344">
      <w:pPr>
        <w:numPr>
          <w:ilvl w:val="0"/>
          <w:numId w:val="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Loose</w:t>
      </w:r>
      <w:r w:rsidRPr="002E3344">
        <w:rPr>
          <w:rFonts w:ascii="Times New Roman" w:eastAsia="Times New Roman" w:hAnsi="Times New Roman" w:cs="Times New Roman"/>
          <w:color w:val="333333"/>
          <w:sz w:val="21"/>
          <w:szCs w:val="21"/>
        </w:rPr>
        <w:t> (adjective). Describes something that is not tight or is detached.</w:t>
      </w:r>
    </w:p>
    <w:p w14:paraId="7567D897"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Without a belt, her pants are </w:t>
      </w:r>
      <w:r w:rsidRPr="002E3344">
        <w:rPr>
          <w:rFonts w:ascii="Times New Roman" w:eastAsia="Times New Roman" w:hAnsi="Times New Roman" w:cs="Times New Roman"/>
          <w:b/>
          <w:bCs/>
          <w:color w:val="333333"/>
          <w:sz w:val="21"/>
          <w:szCs w:val="21"/>
        </w:rPr>
        <w:t>loose</w:t>
      </w:r>
      <w:r w:rsidRPr="002E3344">
        <w:rPr>
          <w:rFonts w:ascii="Times New Roman" w:eastAsia="Times New Roman" w:hAnsi="Times New Roman" w:cs="Times New Roman"/>
          <w:color w:val="333333"/>
          <w:sz w:val="21"/>
          <w:szCs w:val="21"/>
        </w:rPr>
        <w:t> on her waist.</w:t>
      </w:r>
    </w:p>
    <w:p w14:paraId="2BECFC83" w14:textId="77777777" w:rsidR="002E3344" w:rsidRPr="002E3344" w:rsidRDefault="002E3344" w:rsidP="002E3344">
      <w:pPr>
        <w:numPr>
          <w:ilvl w:val="0"/>
          <w:numId w:val="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Lose</w:t>
      </w:r>
      <w:r w:rsidRPr="002E3344">
        <w:rPr>
          <w:rFonts w:ascii="Times New Roman" w:eastAsia="Times New Roman" w:hAnsi="Times New Roman" w:cs="Times New Roman"/>
          <w:color w:val="333333"/>
          <w:sz w:val="21"/>
          <w:szCs w:val="21"/>
        </w:rPr>
        <w:t> (verb). Means to forget, to give up, or to fail to earn something.</w:t>
      </w:r>
    </w:p>
    <w:p w14:paraId="3D9FF78B"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will </w:t>
      </w:r>
      <w:r w:rsidRPr="002E3344">
        <w:rPr>
          <w:rFonts w:ascii="Times New Roman" w:eastAsia="Times New Roman" w:hAnsi="Times New Roman" w:cs="Times New Roman"/>
          <w:b/>
          <w:bCs/>
          <w:color w:val="333333"/>
          <w:sz w:val="21"/>
          <w:szCs w:val="21"/>
        </w:rPr>
        <w:t>lose</w:t>
      </w:r>
      <w:r w:rsidRPr="002E3344">
        <w:rPr>
          <w:rFonts w:ascii="Times New Roman" w:eastAsia="Times New Roman" w:hAnsi="Times New Roman" w:cs="Times New Roman"/>
          <w:color w:val="333333"/>
          <w:sz w:val="21"/>
          <w:szCs w:val="21"/>
        </w:rPr>
        <w:t> even more weight after finishing the marathon training.</w:t>
      </w:r>
    </w:p>
    <w:p w14:paraId="3CE8740D"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Of, Have</w:t>
      </w:r>
    </w:p>
    <w:p w14:paraId="3CB8E76C" w14:textId="77777777"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Of</w:t>
      </w:r>
      <w:r w:rsidRPr="002E3344">
        <w:rPr>
          <w:rFonts w:ascii="Times New Roman" w:eastAsia="Times New Roman" w:hAnsi="Times New Roman" w:cs="Times New Roman"/>
          <w:color w:val="333333"/>
          <w:sz w:val="21"/>
          <w:szCs w:val="21"/>
        </w:rPr>
        <w:t> (preposition). Means </w:t>
      </w:r>
      <w:r w:rsidRPr="002E3344">
        <w:rPr>
          <w:rFonts w:ascii="Times New Roman" w:eastAsia="Times New Roman" w:hAnsi="Times New Roman" w:cs="Times New Roman"/>
          <w:i/>
          <w:iCs/>
          <w:color w:val="333333"/>
          <w:sz w:val="21"/>
          <w:szCs w:val="21"/>
        </w:rPr>
        <w:t>from</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about</w:t>
      </w:r>
      <w:r w:rsidRPr="002E3344">
        <w:rPr>
          <w:rFonts w:ascii="Times New Roman" w:eastAsia="Times New Roman" w:hAnsi="Times New Roman" w:cs="Times New Roman"/>
          <w:color w:val="333333"/>
          <w:sz w:val="21"/>
          <w:szCs w:val="21"/>
        </w:rPr>
        <w:t>.</w:t>
      </w:r>
    </w:p>
    <w:p w14:paraId="1C92E5C4"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studied maps </w:t>
      </w:r>
      <w:r w:rsidRPr="002E3344">
        <w:rPr>
          <w:rFonts w:ascii="Times New Roman" w:eastAsia="Times New Roman" w:hAnsi="Times New Roman" w:cs="Times New Roman"/>
          <w:b/>
          <w:bCs/>
          <w:color w:val="333333"/>
          <w:sz w:val="21"/>
          <w:szCs w:val="21"/>
        </w:rPr>
        <w:t>of</w:t>
      </w:r>
      <w:r w:rsidRPr="002E3344">
        <w:rPr>
          <w:rFonts w:ascii="Times New Roman" w:eastAsia="Times New Roman" w:hAnsi="Times New Roman" w:cs="Times New Roman"/>
          <w:color w:val="333333"/>
          <w:sz w:val="21"/>
          <w:szCs w:val="21"/>
        </w:rPr>
        <w:t> the city to know where to rent a new apartment.</w:t>
      </w:r>
    </w:p>
    <w:p w14:paraId="4A854746" w14:textId="77777777"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Have</w:t>
      </w:r>
      <w:r w:rsidRPr="002E3344">
        <w:rPr>
          <w:rFonts w:ascii="Times New Roman" w:eastAsia="Times New Roman" w:hAnsi="Times New Roman" w:cs="Times New Roman"/>
          <w:color w:val="333333"/>
          <w:sz w:val="21"/>
          <w:szCs w:val="21"/>
        </w:rPr>
        <w:t> (verb). Means to possess something.</w:t>
      </w:r>
    </w:p>
    <w:p w14:paraId="760C35AC"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have</w:t>
      </w:r>
      <w:r w:rsidRPr="002E3344">
        <w:rPr>
          <w:rFonts w:ascii="Times New Roman" w:eastAsia="Times New Roman" w:hAnsi="Times New Roman" w:cs="Times New Roman"/>
          <w:color w:val="333333"/>
          <w:sz w:val="21"/>
          <w:szCs w:val="21"/>
        </w:rPr>
        <w:t> many friends to help me move.</w:t>
      </w:r>
    </w:p>
    <w:p w14:paraId="4D74013E" w14:textId="77777777"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Have</w:t>
      </w:r>
      <w:r w:rsidRPr="002E3344">
        <w:rPr>
          <w:rFonts w:ascii="Times New Roman" w:eastAsia="Times New Roman" w:hAnsi="Times New Roman" w:cs="Times New Roman"/>
          <w:color w:val="333333"/>
          <w:sz w:val="21"/>
          <w:szCs w:val="21"/>
        </w:rPr>
        <w:t> (linking verb). Used to connect verbs.</w:t>
      </w:r>
    </w:p>
    <w:p w14:paraId="766087C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should </w:t>
      </w:r>
      <w:r w:rsidRPr="002E3344">
        <w:rPr>
          <w:rFonts w:ascii="Times New Roman" w:eastAsia="Times New Roman" w:hAnsi="Times New Roman" w:cs="Times New Roman"/>
          <w:b/>
          <w:bCs/>
          <w:color w:val="333333"/>
          <w:sz w:val="21"/>
          <w:szCs w:val="21"/>
        </w:rPr>
        <w:t>have</w:t>
      </w:r>
      <w:r w:rsidRPr="002E3344">
        <w:rPr>
          <w:rFonts w:ascii="Times New Roman" w:eastAsia="Times New Roman" w:hAnsi="Times New Roman" w:cs="Times New Roman"/>
          <w:color w:val="333333"/>
          <w:sz w:val="21"/>
          <w:szCs w:val="21"/>
        </w:rPr>
        <w:t> helped her with that heavy box.</w:t>
      </w:r>
    </w:p>
    <w:p w14:paraId="7046D355"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Quite, Quiet, Quit</w:t>
      </w:r>
    </w:p>
    <w:p w14:paraId="68265A7D" w14:textId="77777777"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Quite</w:t>
      </w:r>
      <w:r w:rsidRPr="002E3344">
        <w:rPr>
          <w:rFonts w:ascii="Times New Roman" w:eastAsia="Times New Roman" w:hAnsi="Times New Roman" w:cs="Times New Roman"/>
          <w:color w:val="333333"/>
          <w:sz w:val="21"/>
          <w:szCs w:val="21"/>
        </w:rPr>
        <w:t> (adverb). Means </w:t>
      </w:r>
      <w:r w:rsidRPr="002E3344">
        <w:rPr>
          <w:rFonts w:ascii="Times New Roman" w:eastAsia="Times New Roman" w:hAnsi="Times New Roman" w:cs="Times New Roman"/>
          <w:i/>
          <w:iCs/>
          <w:color w:val="333333"/>
          <w:sz w:val="21"/>
          <w:szCs w:val="21"/>
        </w:rPr>
        <w:t>really</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truly</w:t>
      </w:r>
      <w:r w:rsidRPr="002E3344">
        <w:rPr>
          <w:rFonts w:ascii="Times New Roman" w:eastAsia="Times New Roman" w:hAnsi="Times New Roman" w:cs="Times New Roman"/>
          <w:color w:val="333333"/>
          <w:sz w:val="21"/>
          <w:szCs w:val="21"/>
        </w:rPr>
        <w:t>.</w:t>
      </w:r>
    </w:p>
    <w:p w14:paraId="226A5BE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work will require </w:t>
      </w:r>
      <w:r w:rsidRPr="002E3344">
        <w:rPr>
          <w:rFonts w:ascii="Times New Roman" w:eastAsia="Times New Roman" w:hAnsi="Times New Roman" w:cs="Times New Roman"/>
          <w:b/>
          <w:bCs/>
          <w:color w:val="333333"/>
          <w:sz w:val="21"/>
          <w:szCs w:val="21"/>
        </w:rPr>
        <w:t>quite</w:t>
      </w:r>
      <w:r w:rsidRPr="002E3344">
        <w:rPr>
          <w:rFonts w:ascii="Times New Roman" w:eastAsia="Times New Roman" w:hAnsi="Times New Roman" w:cs="Times New Roman"/>
          <w:color w:val="333333"/>
          <w:sz w:val="21"/>
          <w:szCs w:val="21"/>
        </w:rPr>
        <w:t> a lot of concentration.</w:t>
      </w:r>
    </w:p>
    <w:p w14:paraId="6555903A" w14:textId="77777777"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Quiet</w:t>
      </w:r>
      <w:r w:rsidRPr="002E3344">
        <w:rPr>
          <w:rFonts w:ascii="Times New Roman" w:eastAsia="Times New Roman" w:hAnsi="Times New Roman" w:cs="Times New Roman"/>
          <w:color w:val="333333"/>
          <w:sz w:val="21"/>
          <w:szCs w:val="21"/>
        </w:rPr>
        <w:t> (adjective). Means not loud.</w:t>
      </w:r>
    </w:p>
    <w:p w14:paraId="1E8AE7F3"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I need a </w:t>
      </w:r>
      <w:r w:rsidRPr="002E3344">
        <w:rPr>
          <w:rFonts w:ascii="Times New Roman" w:eastAsia="Times New Roman" w:hAnsi="Times New Roman" w:cs="Times New Roman"/>
          <w:b/>
          <w:bCs/>
          <w:color w:val="333333"/>
          <w:sz w:val="21"/>
          <w:szCs w:val="21"/>
        </w:rPr>
        <w:t>quiet</w:t>
      </w:r>
      <w:r w:rsidRPr="002E3344">
        <w:rPr>
          <w:rFonts w:ascii="Times New Roman" w:eastAsia="Times New Roman" w:hAnsi="Times New Roman" w:cs="Times New Roman"/>
          <w:color w:val="333333"/>
          <w:sz w:val="21"/>
          <w:szCs w:val="21"/>
        </w:rPr>
        <w:t> room to complete the assignments.</w:t>
      </w:r>
    </w:p>
    <w:p w14:paraId="51F117D0" w14:textId="77777777"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Quit</w:t>
      </w:r>
      <w:r w:rsidRPr="002E3344">
        <w:rPr>
          <w:rFonts w:ascii="Times New Roman" w:eastAsia="Times New Roman" w:hAnsi="Times New Roman" w:cs="Times New Roman"/>
          <w:color w:val="333333"/>
          <w:sz w:val="21"/>
          <w:szCs w:val="21"/>
        </w:rPr>
        <w:t> (verb). Means to stop or to end.</w:t>
      </w:r>
    </w:p>
    <w:p w14:paraId="292B6BCB"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will </w:t>
      </w:r>
      <w:r w:rsidRPr="002E3344">
        <w:rPr>
          <w:rFonts w:ascii="Times New Roman" w:eastAsia="Times New Roman" w:hAnsi="Times New Roman" w:cs="Times New Roman"/>
          <w:b/>
          <w:bCs/>
          <w:color w:val="333333"/>
          <w:sz w:val="21"/>
          <w:szCs w:val="21"/>
        </w:rPr>
        <w:t>quit</w:t>
      </w:r>
      <w:r w:rsidRPr="002E3344">
        <w:rPr>
          <w:rFonts w:ascii="Times New Roman" w:eastAsia="Times New Roman" w:hAnsi="Times New Roman" w:cs="Times New Roman"/>
          <w:color w:val="333333"/>
          <w:sz w:val="21"/>
          <w:szCs w:val="21"/>
        </w:rPr>
        <w:t> when I am hungry for dinner.</w:t>
      </w:r>
    </w:p>
    <w:p w14:paraId="01D30D70"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Right, Write</w:t>
      </w:r>
    </w:p>
    <w:p w14:paraId="18B72821" w14:textId="77777777"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Right</w:t>
      </w:r>
      <w:r w:rsidRPr="002E3344">
        <w:rPr>
          <w:rFonts w:ascii="Times New Roman" w:eastAsia="Times New Roman" w:hAnsi="Times New Roman" w:cs="Times New Roman"/>
          <w:color w:val="333333"/>
          <w:sz w:val="21"/>
          <w:szCs w:val="21"/>
        </w:rPr>
        <w:t> (adjective). Means proper or correct.</w:t>
      </w:r>
    </w:p>
    <w:p w14:paraId="458B346F"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When bowling, she practices the </w:t>
      </w:r>
      <w:r w:rsidRPr="002E3344">
        <w:rPr>
          <w:rFonts w:ascii="Times New Roman" w:eastAsia="Times New Roman" w:hAnsi="Times New Roman" w:cs="Times New Roman"/>
          <w:b/>
          <w:bCs/>
          <w:color w:val="333333"/>
          <w:sz w:val="21"/>
          <w:szCs w:val="21"/>
        </w:rPr>
        <w:t>right</w:t>
      </w:r>
      <w:r w:rsidRPr="002E3344">
        <w:rPr>
          <w:rFonts w:ascii="Times New Roman" w:eastAsia="Times New Roman" w:hAnsi="Times New Roman" w:cs="Times New Roman"/>
          <w:color w:val="333333"/>
          <w:sz w:val="21"/>
          <w:szCs w:val="21"/>
        </w:rPr>
        <w:t> form.</w:t>
      </w:r>
    </w:p>
    <w:p w14:paraId="08676AE2" w14:textId="77777777"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Right</w:t>
      </w:r>
      <w:r w:rsidRPr="002E3344">
        <w:rPr>
          <w:rFonts w:ascii="Times New Roman" w:eastAsia="Times New Roman" w:hAnsi="Times New Roman" w:cs="Times New Roman"/>
          <w:color w:val="333333"/>
          <w:sz w:val="21"/>
          <w:szCs w:val="21"/>
        </w:rPr>
        <w:t> (adjective). Also means the opposite of left.</w:t>
      </w:r>
    </w:p>
    <w:p w14:paraId="027C0A7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ball curved to the </w:t>
      </w:r>
      <w:r w:rsidRPr="002E3344">
        <w:rPr>
          <w:rFonts w:ascii="Times New Roman" w:eastAsia="Times New Roman" w:hAnsi="Times New Roman" w:cs="Times New Roman"/>
          <w:b/>
          <w:bCs/>
          <w:color w:val="333333"/>
          <w:sz w:val="21"/>
          <w:szCs w:val="21"/>
        </w:rPr>
        <w:t>right</w:t>
      </w:r>
      <w:r w:rsidRPr="002E3344">
        <w:rPr>
          <w:rFonts w:ascii="Times New Roman" w:eastAsia="Times New Roman" w:hAnsi="Times New Roman" w:cs="Times New Roman"/>
          <w:color w:val="333333"/>
          <w:sz w:val="21"/>
          <w:szCs w:val="21"/>
        </w:rPr>
        <w:t> and hit the last pin.</w:t>
      </w:r>
    </w:p>
    <w:p w14:paraId="6BA93636" w14:textId="77777777"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Write</w:t>
      </w:r>
      <w:r w:rsidRPr="002E3344">
        <w:rPr>
          <w:rFonts w:ascii="Times New Roman" w:eastAsia="Times New Roman" w:hAnsi="Times New Roman" w:cs="Times New Roman"/>
          <w:color w:val="333333"/>
          <w:sz w:val="21"/>
          <w:szCs w:val="21"/>
        </w:rPr>
        <w:t> (verb). Means to communicate on paper.</w:t>
      </w:r>
    </w:p>
    <w:p w14:paraId="5591B96B"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After the team members bowl, I will </w:t>
      </w:r>
      <w:r w:rsidRPr="002E3344">
        <w:rPr>
          <w:rFonts w:ascii="Times New Roman" w:eastAsia="Times New Roman" w:hAnsi="Times New Roman" w:cs="Times New Roman"/>
          <w:b/>
          <w:bCs/>
          <w:color w:val="333333"/>
          <w:sz w:val="21"/>
          <w:szCs w:val="21"/>
        </w:rPr>
        <w:t>write</w:t>
      </w:r>
      <w:r w:rsidRPr="002E3344">
        <w:rPr>
          <w:rFonts w:ascii="Times New Roman" w:eastAsia="Times New Roman" w:hAnsi="Times New Roman" w:cs="Times New Roman"/>
          <w:color w:val="333333"/>
          <w:sz w:val="21"/>
          <w:szCs w:val="21"/>
        </w:rPr>
        <w:t> down their scores.</w:t>
      </w:r>
    </w:p>
    <w:p w14:paraId="52831BC1"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Set, Sit</w:t>
      </w:r>
    </w:p>
    <w:p w14:paraId="0ACCABCF" w14:textId="77777777"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Set</w:t>
      </w:r>
      <w:r w:rsidRPr="002E3344">
        <w:rPr>
          <w:rFonts w:ascii="Times New Roman" w:eastAsia="Times New Roman" w:hAnsi="Times New Roman" w:cs="Times New Roman"/>
          <w:color w:val="333333"/>
          <w:sz w:val="21"/>
          <w:szCs w:val="21"/>
        </w:rPr>
        <w:t> (verb). Means to put an item down.</w:t>
      </w:r>
    </w:p>
    <w:p w14:paraId="68E7DED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t>
      </w:r>
      <w:r w:rsidRPr="002E3344">
        <w:rPr>
          <w:rFonts w:ascii="Times New Roman" w:eastAsia="Times New Roman" w:hAnsi="Times New Roman" w:cs="Times New Roman"/>
          <w:b/>
          <w:bCs/>
          <w:color w:val="333333"/>
          <w:sz w:val="21"/>
          <w:szCs w:val="21"/>
        </w:rPr>
        <w:t>set</w:t>
      </w:r>
      <w:r w:rsidRPr="002E3344">
        <w:rPr>
          <w:rFonts w:ascii="Times New Roman" w:eastAsia="Times New Roman" w:hAnsi="Times New Roman" w:cs="Times New Roman"/>
          <w:color w:val="333333"/>
          <w:sz w:val="21"/>
          <w:szCs w:val="21"/>
        </w:rPr>
        <w:t> the mug on the saucer.</w:t>
      </w:r>
    </w:p>
    <w:p w14:paraId="225DCD1B" w14:textId="77777777"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Set</w:t>
      </w:r>
      <w:r w:rsidRPr="002E3344">
        <w:rPr>
          <w:rFonts w:ascii="Times New Roman" w:eastAsia="Times New Roman" w:hAnsi="Times New Roman" w:cs="Times New Roman"/>
          <w:color w:val="333333"/>
          <w:sz w:val="21"/>
          <w:szCs w:val="21"/>
        </w:rPr>
        <w:t> (noun). Means a group of similar objects.</w:t>
      </w:r>
    </w:p>
    <w:p w14:paraId="03925237"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All the mugs and saucers belonged in a </w:t>
      </w:r>
      <w:r w:rsidRPr="002E3344">
        <w:rPr>
          <w:rFonts w:ascii="Times New Roman" w:eastAsia="Times New Roman" w:hAnsi="Times New Roman" w:cs="Times New Roman"/>
          <w:b/>
          <w:bCs/>
          <w:color w:val="333333"/>
          <w:sz w:val="21"/>
          <w:szCs w:val="21"/>
        </w:rPr>
        <w:t>set</w:t>
      </w:r>
      <w:r w:rsidRPr="002E3344">
        <w:rPr>
          <w:rFonts w:ascii="Times New Roman" w:eastAsia="Times New Roman" w:hAnsi="Times New Roman" w:cs="Times New Roman"/>
          <w:color w:val="333333"/>
          <w:sz w:val="21"/>
          <w:szCs w:val="21"/>
        </w:rPr>
        <w:t>.</w:t>
      </w:r>
    </w:p>
    <w:p w14:paraId="1F68AD72" w14:textId="77777777"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Sit</w:t>
      </w:r>
      <w:r w:rsidRPr="002E3344">
        <w:rPr>
          <w:rFonts w:ascii="Times New Roman" w:eastAsia="Times New Roman" w:hAnsi="Times New Roman" w:cs="Times New Roman"/>
          <w:color w:val="333333"/>
          <w:sz w:val="21"/>
          <w:szCs w:val="21"/>
        </w:rPr>
        <w:t> (verb). Means to lower oneself down on a chair or another place</w:t>
      </w:r>
    </w:p>
    <w:p w14:paraId="0DD2C15D"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I’ll </w:t>
      </w:r>
      <w:r w:rsidRPr="002E3344">
        <w:rPr>
          <w:rFonts w:ascii="Times New Roman" w:eastAsia="Times New Roman" w:hAnsi="Times New Roman" w:cs="Times New Roman"/>
          <w:b/>
          <w:bCs/>
          <w:color w:val="333333"/>
          <w:sz w:val="21"/>
          <w:szCs w:val="21"/>
        </w:rPr>
        <w:t>sit</w:t>
      </w:r>
      <w:r w:rsidRPr="002E3344">
        <w:rPr>
          <w:rFonts w:ascii="Times New Roman" w:eastAsia="Times New Roman" w:hAnsi="Times New Roman" w:cs="Times New Roman"/>
          <w:color w:val="333333"/>
          <w:sz w:val="21"/>
          <w:szCs w:val="21"/>
        </w:rPr>
        <w:t> on the sofa while she brews the tea.</w:t>
      </w:r>
    </w:p>
    <w:p w14:paraId="6950C32E"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Suppose, Supposed</w:t>
      </w:r>
    </w:p>
    <w:p w14:paraId="5A5CB6F7" w14:textId="77777777"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w:t>
      </w:r>
      <w:r w:rsidRPr="002E3344">
        <w:rPr>
          <w:rFonts w:ascii="Times New Roman" w:eastAsia="Times New Roman" w:hAnsi="Times New Roman" w:cs="Times New Roman"/>
          <w:color w:val="333333"/>
          <w:sz w:val="21"/>
          <w:szCs w:val="21"/>
        </w:rPr>
        <w:t> (verb). Means to think or to consider</w:t>
      </w:r>
    </w:p>
    <w:p w14:paraId="31E41A37"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suppose</w:t>
      </w:r>
      <w:r w:rsidRPr="002E3344">
        <w:rPr>
          <w:rFonts w:ascii="Times New Roman" w:eastAsia="Times New Roman" w:hAnsi="Times New Roman" w:cs="Times New Roman"/>
          <w:color w:val="333333"/>
          <w:sz w:val="21"/>
          <w:szCs w:val="21"/>
        </w:rPr>
        <w:t> I will bake the bread, because no one else has the recipe.</w:t>
      </w:r>
    </w:p>
    <w:p w14:paraId="16CE8CD2" w14:textId="77777777"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w:t>
      </w:r>
      <w:r w:rsidRPr="002E3344">
        <w:rPr>
          <w:rFonts w:ascii="Times New Roman" w:eastAsia="Times New Roman" w:hAnsi="Times New Roman" w:cs="Times New Roman"/>
          <w:color w:val="333333"/>
          <w:sz w:val="21"/>
          <w:szCs w:val="21"/>
        </w:rPr>
        <w:t> (verb). Means to suggest.</w:t>
      </w:r>
    </w:p>
    <w:p w14:paraId="0CFD09CB"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Suppose</w:t>
      </w:r>
      <w:r w:rsidRPr="002E3344">
        <w:rPr>
          <w:rFonts w:ascii="Times New Roman" w:eastAsia="Times New Roman" w:hAnsi="Times New Roman" w:cs="Times New Roman"/>
          <w:color w:val="333333"/>
          <w:sz w:val="21"/>
          <w:szCs w:val="21"/>
        </w:rPr>
        <w:t> we all split the cost of the dinner.</w:t>
      </w:r>
    </w:p>
    <w:p w14:paraId="626D5862" w14:textId="77777777"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Supposed</w:t>
      </w:r>
      <w:r w:rsidRPr="002E3344">
        <w:rPr>
          <w:rFonts w:ascii="Times New Roman" w:eastAsia="Times New Roman" w:hAnsi="Times New Roman" w:cs="Times New Roman"/>
          <w:color w:val="333333"/>
          <w:sz w:val="21"/>
          <w:szCs w:val="21"/>
        </w:rPr>
        <w:t> (verb). The past tense form of the verb suppose, meaning required or allowed.</w:t>
      </w:r>
    </w:p>
    <w:p w14:paraId="17E484D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was </w:t>
      </w:r>
      <w:r w:rsidRPr="002E3344">
        <w:rPr>
          <w:rFonts w:ascii="Times New Roman" w:eastAsia="Times New Roman" w:hAnsi="Times New Roman" w:cs="Times New Roman"/>
          <w:b/>
          <w:bCs/>
          <w:color w:val="333333"/>
          <w:sz w:val="21"/>
          <w:szCs w:val="21"/>
        </w:rPr>
        <w:t>supposed</w:t>
      </w:r>
      <w:r w:rsidRPr="002E3344">
        <w:rPr>
          <w:rFonts w:ascii="Times New Roman" w:eastAsia="Times New Roman" w:hAnsi="Times New Roman" w:cs="Times New Roman"/>
          <w:color w:val="333333"/>
          <w:sz w:val="21"/>
          <w:szCs w:val="21"/>
        </w:rPr>
        <w:t> to create the menu.</w:t>
      </w:r>
    </w:p>
    <w:p w14:paraId="34C7F7E7"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Than, Then</w:t>
      </w:r>
    </w:p>
    <w:p w14:paraId="767E38AC" w14:textId="77777777" w:rsidR="002E3344" w:rsidRPr="002E3344" w:rsidRDefault="002E3344" w:rsidP="002E3344">
      <w:pPr>
        <w:numPr>
          <w:ilvl w:val="0"/>
          <w:numId w:val="1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lastRenderedPageBreak/>
        <w:t>Than</w:t>
      </w:r>
      <w:r w:rsidRPr="002E3344">
        <w:rPr>
          <w:rFonts w:ascii="Times New Roman" w:eastAsia="Times New Roman" w:hAnsi="Times New Roman" w:cs="Times New Roman"/>
          <w:color w:val="333333"/>
          <w:sz w:val="21"/>
          <w:szCs w:val="21"/>
        </w:rPr>
        <w:t> (conjunction). Used to connect two or more items when comparing</w:t>
      </w:r>
    </w:p>
    <w:p w14:paraId="635123E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Registered nurses require less schooling </w:t>
      </w:r>
      <w:r w:rsidRPr="002E3344">
        <w:rPr>
          <w:rFonts w:ascii="Times New Roman" w:eastAsia="Times New Roman" w:hAnsi="Times New Roman" w:cs="Times New Roman"/>
          <w:b/>
          <w:bCs/>
          <w:color w:val="333333"/>
          <w:sz w:val="21"/>
          <w:szCs w:val="21"/>
        </w:rPr>
        <w:t>than</w:t>
      </w:r>
      <w:r w:rsidRPr="002E3344">
        <w:rPr>
          <w:rFonts w:ascii="Times New Roman" w:eastAsia="Times New Roman" w:hAnsi="Times New Roman" w:cs="Times New Roman"/>
          <w:color w:val="333333"/>
          <w:sz w:val="21"/>
          <w:szCs w:val="21"/>
        </w:rPr>
        <w:t> doctors.</w:t>
      </w:r>
    </w:p>
    <w:p w14:paraId="3ADC4EA2" w14:textId="77777777" w:rsidR="002E3344" w:rsidRPr="002E3344" w:rsidRDefault="002E3344" w:rsidP="002E3344">
      <w:pPr>
        <w:numPr>
          <w:ilvl w:val="0"/>
          <w:numId w:val="1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Then</w:t>
      </w:r>
      <w:r w:rsidRPr="002E3344">
        <w:rPr>
          <w:rFonts w:ascii="Times New Roman" w:eastAsia="Times New Roman" w:hAnsi="Times New Roman" w:cs="Times New Roman"/>
          <w:color w:val="333333"/>
          <w:sz w:val="21"/>
          <w:szCs w:val="21"/>
        </w:rPr>
        <w:t> (adverb). Means next or at a specific time.</w:t>
      </w:r>
    </w:p>
    <w:p w14:paraId="30C16948"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Doctors first complete medical school and </w:t>
      </w:r>
      <w:r w:rsidRPr="002E3344">
        <w:rPr>
          <w:rFonts w:ascii="Times New Roman" w:eastAsia="Times New Roman" w:hAnsi="Times New Roman" w:cs="Times New Roman"/>
          <w:b/>
          <w:bCs/>
          <w:color w:val="333333"/>
          <w:sz w:val="21"/>
          <w:szCs w:val="21"/>
        </w:rPr>
        <w:t>then</w:t>
      </w:r>
      <w:r w:rsidRPr="002E3344">
        <w:rPr>
          <w:rFonts w:ascii="Times New Roman" w:eastAsia="Times New Roman" w:hAnsi="Times New Roman" w:cs="Times New Roman"/>
          <w:color w:val="333333"/>
          <w:sz w:val="21"/>
          <w:szCs w:val="21"/>
        </w:rPr>
        <w:t> obtain a residency.</w:t>
      </w:r>
    </w:p>
    <w:p w14:paraId="06F0AD20"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Their, They’re, There</w:t>
      </w:r>
    </w:p>
    <w:p w14:paraId="5A2E606B" w14:textId="77777777"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Their</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they</w:t>
      </w:r>
      <w:r w:rsidRPr="002E3344">
        <w:rPr>
          <w:rFonts w:ascii="Times New Roman" w:eastAsia="Times New Roman" w:hAnsi="Times New Roman" w:cs="Times New Roman"/>
          <w:color w:val="333333"/>
          <w:sz w:val="21"/>
          <w:szCs w:val="21"/>
        </w:rPr>
        <w:t> that shows possession.</w:t>
      </w:r>
    </w:p>
    <w:p w14:paraId="4035C0C3"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dog walker feeds </w:t>
      </w:r>
      <w:r w:rsidRPr="002E3344">
        <w:rPr>
          <w:rFonts w:ascii="Times New Roman" w:eastAsia="Times New Roman" w:hAnsi="Times New Roman" w:cs="Times New Roman"/>
          <w:b/>
          <w:bCs/>
          <w:color w:val="333333"/>
          <w:sz w:val="21"/>
          <w:szCs w:val="21"/>
        </w:rPr>
        <w:t>their</w:t>
      </w:r>
      <w:r w:rsidRPr="002E3344">
        <w:rPr>
          <w:rFonts w:ascii="Times New Roman" w:eastAsia="Times New Roman" w:hAnsi="Times New Roman" w:cs="Times New Roman"/>
          <w:color w:val="333333"/>
          <w:sz w:val="21"/>
          <w:szCs w:val="21"/>
        </w:rPr>
        <w:t> dogs everyday at two o’clock.</w:t>
      </w:r>
    </w:p>
    <w:p w14:paraId="6930D526" w14:textId="77777777"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They’re</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they</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are.</w:t>
      </w:r>
    </w:p>
    <w:p w14:paraId="116E0A9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They’re</w:t>
      </w:r>
      <w:r w:rsidRPr="002E3344">
        <w:rPr>
          <w:rFonts w:ascii="Times New Roman" w:eastAsia="Times New Roman" w:hAnsi="Times New Roman" w:cs="Times New Roman"/>
          <w:color w:val="333333"/>
          <w:sz w:val="21"/>
          <w:szCs w:val="21"/>
        </w:rPr>
        <w:t> the sweetest dogs in the neighborhood.</w:t>
      </w:r>
    </w:p>
    <w:p w14:paraId="459A13E2" w14:textId="77777777"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There</w:t>
      </w:r>
      <w:r w:rsidRPr="002E3344">
        <w:rPr>
          <w:rFonts w:ascii="Times New Roman" w:eastAsia="Times New Roman" w:hAnsi="Times New Roman" w:cs="Times New Roman"/>
          <w:color w:val="333333"/>
          <w:sz w:val="21"/>
          <w:szCs w:val="21"/>
        </w:rPr>
        <w:t> (adverb). Indicates a particular place.</w:t>
      </w:r>
    </w:p>
    <w:p w14:paraId="42F99FB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dogs’ bowls are over </w:t>
      </w:r>
      <w:r w:rsidRPr="002E3344">
        <w:rPr>
          <w:rFonts w:ascii="Times New Roman" w:eastAsia="Times New Roman" w:hAnsi="Times New Roman" w:cs="Times New Roman"/>
          <w:b/>
          <w:bCs/>
          <w:color w:val="333333"/>
          <w:sz w:val="21"/>
          <w:szCs w:val="21"/>
        </w:rPr>
        <w:t>there</w:t>
      </w:r>
      <w:r w:rsidRPr="002E3344">
        <w:rPr>
          <w:rFonts w:ascii="Times New Roman" w:eastAsia="Times New Roman" w:hAnsi="Times New Roman" w:cs="Times New Roman"/>
          <w:color w:val="333333"/>
          <w:sz w:val="21"/>
          <w:szCs w:val="21"/>
        </w:rPr>
        <w:t>, next to the pantry.</w:t>
      </w:r>
    </w:p>
    <w:p w14:paraId="7D7013ED" w14:textId="77777777"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There</w:t>
      </w:r>
      <w:r w:rsidRPr="002E3344">
        <w:rPr>
          <w:rFonts w:ascii="Times New Roman" w:eastAsia="Times New Roman" w:hAnsi="Times New Roman" w:cs="Times New Roman"/>
          <w:color w:val="333333"/>
          <w:sz w:val="21"/>
          <w:szCs w:val="21"/>
        </w:rPr>
        <w:t> (pronoun). Indicates the presence of something</w:t>
      </w:r>
    </w:p>
    <w:p w14:paraId="4FB96801"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There</w:t>
      </w:r>
      <w:r w:rsidRPr="002E3344">
        <w:rPr>
          <w:rFonts w:ascii="Times New Roman" w:eastAsia="Times New Roman" w:hAnsi="Times New Roman" w:cs="Times New Roman"/>
          <w:color w:val="333333"/>
          <w:sz w:val="21"/>
          <w:szCs w:val="21"/>
        </w:rPr>
        <w:t> are more treats if the dogs behave.</w:t>
      </w:r>
    </w:p>
    <w:p w14:paraId="16D7C06A"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To, Two, Too</w:t>
      </w:r>
    </w:p>
    <w:p w14:paraId="6DFD5203" w14:textId="77777777"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w:t>
      </w:r>
      <w:r w:rsidRPr="002E3344">
        <w:rPr>
          <w:rFonts w:ascii="Times New Roman" w:eastAsia="Times New Roman" w:hAnsi="Times New Roman" w:cs="Times New Roman"/>
          <w:color w:val="333333"/>
          <w:sz w:val="21"/>
          <w:szCs w:val="21"/>
        </w:rPr>
        <w:t> (preposition). Indicates movement.</w:t>
      </w:r>
    </w:p>
    <w:p w14:paraId="2A401D13"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Let’s go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the circus.</w:t>
      </w:r>
    </w:p>
    <w:p w14:paraId="78A82F9A" w14:textId="77777777"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w:t>
      </w:r>
      <w:r w:rsidRPr="002E3344">
        <w:rPr>
          <w:rFonts w:ascii="Times New Roman" w:eastAsia="Times New Roman" w:hAnsi="Times New Roman" w:cs="Times New Roman"/>
          <w:color w:val="333333"/>
          <w:sz w:val="21"/>
          <w:szCs w:val="21"/>
        </w:rPr>
        <w:t>. A word that completes an infinitive verb.</w:t>
      </w:r>
    </w:p>
    <w:p w14:paraId="67370EA5"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play,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ride,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watch.</w:t>
      </w:r>
    </w:p>
    <w:p w14:paraId="4639B8C4" w14:textId="77777777"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Two</w:t>
      </w:r>
      <w:r w:rsidRPr="002E3344">
        <w:rPr>
          <w:rFonts w:ascii="Times New Roman" w:eastAsia="Times New Roman" w:hAnsi="Times New Roman" w:cs="Times New Roman"/>
          <w:color w:val="333333"/>
          <w:sz w:val="21"/>
          <w:szCs w:val="21"/>
        </w:rPr>
        <w:t>. The number after one. It describes how many.</w:t>
      </w:r>
    </w:p>
    <w:p w14:paraId="2F721577"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Two</w:t>
      </w:r>
      <w:r w:rsidRPr="002E3344">
        <w:rPr>
          <w:rFonts w:ascii="Times New Roman" w:eastAsia="Times New Roman" w:hAnsi="Times New Roman" w:cs="Times New Roman"/>
          <w:color w:val="333333"/>
          <w:sz w:val="21"/>
          <w:szCs w:val="21"/>
        </w:rPr>
        <w:t> clowns squirted the elephants with water.</w:t>
      </w:r>
    </w:p>
    <w:p w14:paraId="46AE3D0A" w14:textId="77777777"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Too</w:t>
      </w:r>
      <w:r w:rsidRPr="002E3344">
        <w:rPr>
          <w:rFonts w:ascii="Times New Roman" w:eastAsia="Times New Roman" w:hAnsi="Times New Roman" w:cs="Times New Roman"/>
          <w:color w:val="333333"/>
          <w:sz w:val="21"/>
          <w:szCs w:val="21"/>
        </w:rPr>
        <w:t> (adverb). Means </w:t>
      </w:r>
      <w:r w:rsidRPr="002E3344">
        <w:rPr>
          <w:rFonts w:ascii="Times New Roman" w:eastAsia="Times New Roman" w:hAnsi="Times New Roman" w:cs="Times New Roman"/>
          <w:i/>
          <w:iCs/>
          <w:color w:val="333333"/>
          <w:sz w:val="21"/>
          <w:szCs w:val="21"/>
        </w:rPr>
        <w:t>also</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very</w:t>
      </w:r>
      <w:r w:rsidRPr="002E3344">
        <w:rPr>
          <w:rFonts w:ascii="Times New Roman" w:eastAsia="Times New Roman" w:hAnsi="Times New Roman" w:cs="Times New Roman"/>
          <w:color w:val="333333"/>
          <w:sz w:val="21"/>
          <w:szCs w:val="21"/>
        </w:rPr>
        <w:t>.</w:t>
      </w:r>
    </w:p>
    <w:p w14:paraId="25687510"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tents were </w:t>
      </w:r>
      <w:r w:rsidRPr="002E3344">
        <w:rPr>
          <w:rFonts w:ascii="Times New Roman" w:eastAsia="Times New Roman" w:hAnsi="Times New Roman" w:cs="Times New Roman"/>
          <w:b/>
          <w:bCs/>
          <w:color w:val="333333"/>
          <w:sz w:val="21"/>
          <w:szCs w:val="21"/>
        </w:rPr>
        <w:t>too</w:t>
      </w:r>
      <w:r w:rsidRPr="002E3344">
        <w:rPr>
          <w:rFonts w:ascii="Times New Roman" w:eastAsia="Times New Roman" w:hAnsi="Times New Roman" w:cs="Times New Roman"/>
          <w:color w:val="333333"/>
          <w:sz w:val="21"/>
          <w:szCs w:val="21"/>
        </w:rPr>
        <w:t> loud, and we left.</w:t>
      </w:r>
    </w:p>
    <w:p w14:paraId="335FA4C8"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Used</w:t>
      </w:r>
    </w:p>
    <w:p w14:paraId="77414872" w14:textId="77777777"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Use</w:t>
      </w:r>
      <w:r w:rsidRPr="002E3344">
        <w:rPr>
          <w:rFonts w:ascii="Times New Roman" w:eastAsia="Times New Roman" w:hAnsi="Times New Roman" w:cs="Times New Roman"/>
          <w:color w:val="333333"/>
          <w:sz w:val="21"/>
          <w:szCs w:val="21"/>
        </w:rPr>
        <w:t> (verb). Means to apply for some purpose.</w:t>
      </w:r>
    </w:p>
    <w:p w14:paraId="1E853BAC"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t>
      </w:r>
      <w:r w:rsidRPr="002E3344">
        <w:rPr>
          <w:rFonts w:ascii="Times New Roman" w:eastAsia="Times New Roman" w:hAnsi="Times New Roman" w:cs="Times New Roman"/>
          <w:b/>
          <w:bCs/>
          <w:color w:val="333333"/>
          <w:sz w:val="21"/>
          <w:szCs w:val="21"/>
        </w:rPr>
        <w:t>use</w:t>
      </w:r>
      <w:r w:rsidRPr="002E3344">
        <w:rPr>
          <w:rFonts w:ascii="Times New Roman" w:eastAsia="Times New Roman" w:hAnsi="Times New Roman" w:cs="Times New Roman"/>
          <w:color w:val="333333"/>
          <w:sz w:val="21"/>
          <w:szCs w:val="21"/>
        </w:rPr>
        <w:t> a weed whacker to trim the hedges.</w:t>
      </w:r>
    </w:p>
    <w:p w14:paraId="784EEB81" w14:textId="77777777"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lastRenderedPageBreak/>
        <w:t>Used</w:t>
      </w:r>
      <w:r w:rsidRPr="002E3344">
        <w:rPr>
          <w:rFonts w:ascii="Times New Roman" w:eastAsia="Times New Roman" w:hAnsi="Times New Roman" w:cs="Times New Roman"/>
          <w:color w:val="333333"/>
          <w:sz w:val="21"/>
          <w:szCs w:val="21"/>
        </w:rPr>
        <w:t>. The past tense form of the verb </w:t>
      </w:r>
      <w:r w:rsidRPr="002E3344">
        <w:rPr>
          <w:rFonts w:ascii="Times New Roman" w:eastAsia="Times New Roman" w:hAnsi="Times New Roman" w:cs="Times New Roman"/>
          <w:i/>
          <w:iCs/>
          <w:color w:val="333333"/>
          <w:sz w:val="21"/>
          <w:szCs w:val="21"/>
        </w:rPr>
        <w:t>to use</w:t>
      </w:r>
    </w:p>
    <w:p w14:paraId="06ADB2A5"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w:t>
      </w:r>
      <w:r w:rsidRPr="002E3344">
        <w:rPr>
          <w:rFonts w:ascii="Times New Roman" w:eastAsia="Times New Roman" w:hAnsi="Times New Roman" w:cs="Times New Roman"/>
          <w:b/>
          <w:bCs/>
          <w:color w:val="333333"/>
          <w:sz w:val="21"/>
          <w:szCs w:val="21"/>
        </w:rPr>
        <w:t>used</w:t>
      </w:r>
      <w:r w:rsidRPr="002E3344">
        <w:rPr>
          <w:rFonts w:ascii="Times New Roman" w:eastAsia="Times New Roman" w:hAnsi="Times New Roman" w:cs="Times New Roman"/>
          <w:color w:val="333333"/>
          <w:sz w:val="21"/>
          <w:szCs w:val="21"/>
        </w:rPr>
        <w:t> the lawnmower last night before it rained.</w:t>
      </w:r>
    </w:p>
    <w:p w14:paraId="50AB244E" w14:textId="77777777"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Used to</w:t>
      </w:r>
      <w:r w:rsidRPr="002E3344">
        <w:rPr>
          <w:rFonts w:ascii="Times New Roman" w:eastAsia="Times New Roman" w:hAnsi="Times New Roman" w:cs="Times New Roman"/>
          <w:color w:val="333333"/>
          <w:sz w:val="21"/>
          <w:szCs w:val="21"/>
        </w:rPr>
        <w:t>. Indicates something done in the past but not in the present</w:t>
      </w:r>
    </w:p>
    <w:p w14:paraId="509C9F4C"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w:t>
      </w:r>
      <w:r w:rsidRPr="002E3344">
        <w:rPr>
          <w:rFonts w:ascii="Times New Roman" w:eastAsia="Times New Roman" w:hAnsi="Times New Roman" w:cs="Times New Roman"/>
          <w:b/>
          <w:bCs/>
          <w:color w:val="333333"/>
          <w:sz w:val="21"/>
          <w:szCs w:val="21"/>
        </w:rPr>
        <w:t>used to</w:t>
      </w:r>
      <w:r w:rsidRPr="002E3344">
        <w:rPr>
          <w:rFonts w:ascii="Times New Roman" w:eastAsia="Times New Roman" w:hAnsi="Times New Roman" w:cs="Times New Roman"/>
          <w:color w:val="333333"/>
          <w:sz w:val="21"/>
          <w:szCs w:val="21"/>
        </w:rPr>
        <w:t> hire a team to landscape, but now he landscapes alone.</w:t>
      </w:r>
    </w:p>
    <w:p w14:paraId="23981415"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Who’s, Whose</w:t>
      </w:r>
    </w:p>
    <w:p w14:paraId="1C472B91" w14:textId="77777777" w:rsidR="002E3344" w:rsidRPr="002E3344" w:rsidRDefault="002E3344" w:rsidP="002E3344">
      <w:pPr>
        <w:numPr>
          <w:ilvl w:val="0"/>
          <w:numId w:val="1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Who’s</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who</w:t>
      </w:r>
      <w:r w:rsidRPr="002E3344">
        <w:rPr>
          <w:rFonts w:ascii="Times New Roman" w:eastAsia="Times New Roman" w:hAnsi="Times New Roman" w:cs="Times New Roman"/>
          <w:color w:val="333333"/>
          <w:sz w:val="21"/>
          <w:szCs w:val="21"/>
        </w:rPr>
        <w:t> and either </w:t>
      </w:r>
      <w:r w:rsidRPr="002E3344">
        <w:rPr>
          <w:rFonts w:ascii="Times New Roman" w:eastAsia="Times New Roman" w:hAnsi="Times New Roman" w:cs="Times New Roman"/>
          <w:i/>
          <w:iCs/>
          <w:color w:val="333333"/>
          <w:sz w:val="21"/>
          <w:szCs w:val="21"/>
        </w:rPr>
        <w:t>is</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has.</w:t>
      </w:r>
    </w:p>
    <w:p w14:paraId="715F2D85"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Who’s</w:t>
      </w:r>
      <w:r w:rsidRPr="002E3344">
        <w:rPr>
          <w:rFonts w:ascii="Times New Roman" w:eastAsia="Times New Roman" w:hAnsi="Times New Roman" w:cs="Times New Roman"/>
          <w:color w:val="333333"/>
          <w:sz w:val="21"/>
          <w:szCs w:val="21"/>
        </w:rPr>
        <w:t> the new student? </w:t>
      </w:r>
      <w:r w:rsidRPr="002E3344">
        <w:rPr>
          <w:rFonts w:ascii="Times New Roman" w:eastAsia="Times New Roman" w:hAnsi="Times New Roman" w:cs="Times New Roman"/>
          <w:b/>
          <w:bCs/>
          <w:color w:val="333333"/>
          <w:sz w:val="21"/>
          <w:szCs w:val="21"/>
        </w:rPr>
        <w:t>Who’s</w:t>
      </w:r>
      <w:r w:rsidRPr="002E3344">
        <w:rPr>
          <w:rFonts w:ascii="Times New Roman" w:eastAsia="Times New Roman" w:hAnsi="Times New Roman" w:cs="Times New Roman"/>
          <w:color w:val="333333"/>
          <w:sz w:val="21"/>
          <w:szCs w:val="21"/>
        </w:rPr>
        <w:t> met him?</w:t>
      </w:r>
    </w:p>
    <w:p w14:paraId="6B622AF8" w14:textId="77777777" w:rsidR="002E3344" w:rsidRPr="002E3344" w:rsidRDefault="002E3344" w:rsidP="002E3344">
      <w:pPr>
        <w:numPr>
          <w:ilvl w:val="0"/>
          <w:numId w:val="1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Whose</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who</w:t>
      </w:r>
      <w:r w:rsidRPr="002E3344">
        <w:rPr>
          <w:rFonts w:ascii="Times New Roman" w:eastAsia="Times New Roman" w:hAnsi="Times New Roman" w:cs="Times New Roman"/>
          <w:color w:val="333333"/>
          <w:sz w:val="21"/>
          <w:szCs w:val="21"/>
        </w:rPr>
        <w:t> that shows possession.</w:t>
      </w:r>
    </w:p>
    <w:p w14:paraId="30175C6A"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Whose</w:t>
      </w:r>
      <w:r w:rsidRPr="002E3344">
        <w:rPr>
          <w:rFonts w:ascii="Times New Roman" w:eastAsia="Times New Roman" w:hAnsi="Times New Roman" w:cs="Times New Roman"/>
          <w:color w:val="333333"/>
          <w:sz w:val="21"/>
          <w:szCs w:val="21"/>
        </w:rPr>
        <w:t> schedule allows them to take the new student on a campus tour?</w:t>
      </w:r>
    </w:p>
    <w:p w14:paraId="0B410CC7" w14:textId="77777777"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Your, You’re</w:t>
      </w:r>
    </w:p>
    <w:p w14:paraId="5993DF98" w14:textId="77777777" w:rsidR="002E3344" w:rsidRPr="002E3344" w:rsidRDefault="002E3344" w:rsidP="002E3344">
      <w:pPr>
        <w:numPr>
          <w:ilvl w:val="0"/>
          <w:numId w:val="1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Your</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you</w:t>
      </w:r>
      <w:r w:rsidRPr="002E3344">
        <w:rPr>
          <w:rFonts w:ascii="Times New Roman" w:eastAsia="Times New Roman" w:hAnsi="Times New Roman" w:cs="Times New Roman"/>
          <w:color w:val="333333"/>
          <w:sz w:val="21"/>
          <w:szCs w:val="21"/>
        </w:rPr>
        <w:t> that shows possession.</w:t>
      </w:r>
    </w:p>
    <w:p w14:paraId="18F5B7FE"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Your</w:t>
      </w:r>
      <w:r w:rsidRPr="002E3344">
        <w:rPr>
          <w:rFonts w:ascii="Times New Roman" w:eastAsia="Times New Roman" w:hAnsi="Times New Roman" w:cs="Times New Roman"/>
          <w:color w:val="333333"/>
          <w:sz w:val="21"/>
          <w:szCs w:val="21"/>
        </w:rPr>
        <w:t> book bag is unzipped.</w:t>
      </w:r>
    </w:p>
    <w:p w14:paraId="25A042B9" w14:textId="77777777" w:rsidR="002E3344" w:rsidRPr="002E3344" w:rsidRDefault="002E3344" w:rsidP="002E3344">
      <w:pPr>
        <w:numPr>
          <w:ilvl w:val="0"/>
          <w:numId w:val="1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You’re</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you</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are.</w:t>
      </w:r>
    </w:p>
    <w:p w14:paraId="102C7692" w14:textId="77777777"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You’re</w:t>
      </w:r>
      <w:r w:rsidRPr="002E3344">
        <w:rPr>
          <w:rFonts w:ascii="Times New Roman" w:eastAsia="Times New Roman" w:hAnsi="Times New Roman" w:cs="Times New Roman"/>
          <w:color w:val="333333"/>
          <w:sz w:val="21"/>
          <w:szCs w:val="21"/>
        </w:rPr>
        <w:t> the girl with the unzipped book bag.</w:t>
      </w:r>
    </w:p>
    <w:p w14:paraId="14CD7DD5" w14:textId="77777777" w:rsidR="00834376" w:rsidRPr="00070549" w:rsidRDefault="00834376">
      <w:pPr>
        <w:rPr>
          <w:rFonts w:ascii="Times New Roman" w:hAnsi="Times New Roman" w:cs="Times New Roman"/>
        </w:rPr>
      </w:pPr>
    </w:p>
    <w:p w14:paraId="2A611019"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Accept/Except</w:t>
      </w:r>
    </w:p>
    <w:p w14:paraId="68B3600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Accept</w:t>
      </w:r>
      <w:r w:rsidRPr="002E3344">
        <w:rPr>
          <w:rFonts w:ascii="Times New Roman" w:eastAsia="Times New Roman" w:hAnsi="Times New Roman" w:cs="Times New Roman"/>
          <w:color w:val="333333"/>
          <w:sz w:val="21"/>
          <w:szCs w:val="21"/>
        </w:rPr>
        <w:t> is a verb which means to "agree or receive favorably."</w:t>
      </w:r>
    </w:p>
    <w:p w14:paraId="4476E6CC"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color w:val="333333"/>
          <w:sz w:val="21"/>
          <w:szCs w:val="21"/>
          <w:shd w:val="clear" w:color="auto" w:fill="F5F5F5"/>
        </w:rPr>
        <w:t>accept</w:t>
      </w:r>
      <w:r w:rsidRPr="002E3344">
        <w:rPr>
          <w:rFonts w:ascii="Times New Roman" w:eastAsia="Times New Roman" w:hAnsi="Times New Roman" w:cs="Times New Roman"/>
          <w:color w:val="333333"/>
          <w:sz w:val="21"/>
          <w:szCs w:val="21"/>
        </w:rPr>
        <w:t> the invitation to the party.</w:t>
      </w:r>
    </w:p>
    <w:p w14:paraId="2080F12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Except</w:t>
      </w:r>
      <w:r w:rsidRPr="002E3344">
        <w:rPr>
          <w:rFonts w:ascii="Times New Roman" w:eastAsia="Times New Roman" w:hAnsi="Times New Roman" w:cs="Times New Roman"/>
          <w:color w:val="333333"/>
          <w:sz w:val="21"/>
          <w:szCs w:val="21"/>
        </w:rPr>
        <w:t> is most often used as a preposition that means "excluding, leaving out, but."</w:t>
      </w:r>
    </w:p>
    <w:p w14:paraId="0DB1601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go </w:t>
      </w:r>
      <w:r w:rsidRPr="002E3344">
        <w:rPr>
          <w:rFonts w:ascii="Times New Roman" w:eastAsia="Times New Roman" w:hAnsi="Times New Roman" w:cs="Times New Roman"/>
          <w:color w:val="333333"/>
          <w:sz w:val="21"/>
          <w:szCs w:val="21"/>
          <w:shd w:val="clear" w:color="auto" w:fill="F5F5F5"/>
        </w:rPr>
        <w:t>except</w:t>
      </w:r>
      <w:r w:rsidRPr="002E3344">
        <w:rPr>
          <w:rFonts w:ascii="Times New Roman" w:eastAsia="Times New Roman" w:hAnsi="Times New Roman" w:cs="Times New Roman"/>
          <w:color w:val="333333"/>
          <w:sz w:val="21"/>
          <w:szCs w:val="21"/>
        </w:rPr>
        <w:t> it's too far.</w:t>
      </w:r>
    </w:p>
    <w:p w14:paraId="68BFCE7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can also say:</w:t>
      </w:r>
    </w:p>
    <w:p w14:paraId="21604DA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go, but it's too far.</w:t>
      </w:r>
    </w:p>
    <w:p w14:paraId="068EB4EA"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EF3967">
          <v:rect id="_x0000_i1025" style="width:0;height:0" o:hralign="center" o:hrstd="t" o:hrnoshade="t" o:hr="t" fillcolor="#333" stroked="f"/>
        </w:pict>
      </w:r>
    </w:p>
    <w:p w14:paraId="2BBF3AEB"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Adapt/Adopt</w:t>
      </w:r>
    </w:p>
    <w:p w14:paraId="62440EE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Used as a verb, </w:t>
      </w:r>
      <w:r w:rsidRPr="002E3344">
        <w:rPr>
          <w:rFonts w:ascii="Times New Roman" w:eastAsia="Times New Roman" w:hAnsi="Times New Roman" w:cs="Times New Roman"/>
          <w:b/>
          <w:bCs/>
          <w:i/>
          <w:iCs/>
          <w:color w:val="333333"/>
          <w:sz w:val="21"/>
          <w:szCs w:val="21"/>
        </w:rPr>
        <w:t>adapt</w:t>
      </w:r>
      <w:r w:rsidRPr="002E3344">
        <w:rPr>
          <w:rFonts w:ascii="Times New Roman" w:eastAsia="Times New Roman" w:hAnsi="Times New Roman" w:cs="Times New Roman"/>
          <w:color w:val="333333"/>
          <w:sz w:val="21"/>
          <w:szCs w:val="21"/>
        </w:rPr>
        <w:t> means to "make fit or adjust."</w:t>
      </w:r>
    </w:p>
    <w:p w14:paraId="67FCA35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current production process needs to be </w:t>
      </w:r>
      <w:r w:rsidRPr="002E3344">
        <w:rPr>
          <w:rFonts w:ascii="Times New Roman" w:eastAsia="Times New Roman" w:hAnsi="Times New Roman" w:cs="Times New Roman"/>
          <w:color w:val="333333"/>
          <w:sz w:val="21"/>
          <w:szCs w:val="21"/>
          <w:shd w:val="clear" w:color="auto" w:fill="F5F5F5"/>
        </w:rPr>
        <w:t>adapted</w:t>
      </w:r>
      <w:r w:rsidRPr="002E3344">
        <w:rPr>
          <w:rFonts w:ascii="Times New Roman" w:eastAsia="Times New Roman" w:hAnsi="Times New Roman" w:cs="Times New Roman"/>
          <w:color w:val="333333"/>
          <w:sz w:val="21"/>
          <w:szCs w:val="21"/>
        </w:rPr>
        <w:t> to the new technological requirements.</w:t>
      </w:r>
    </w:p>
    <w:p w14:paraId="6212F7E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lastRenderedPageBreak/>
        <w:t>Adopt</w:t>
      </w:r>
      <w:r w:rsidRPr="002E3344">
        <w:rPr>
          <w:rFonts w:ascii="Times New Roman" w:eastAsia="Times New Roman" w:hAnsi="Times New Roman" w:cs="Times New Roman"/>
          <w:color w:val="333333"/>
          <w:sz w:val="21"/>
          <w:szCs w:val="21"/>
        </w:rPr>
        <w:t> means to "accept as one's own or choose."</w:t>
      </w:r>
    </w:p>
    <w:p w14:paraId="0CBD34B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parliament voted unanimously to </w:t>
      </w:r>
      <w:r w:rsidRPr="002E3344">
        <w:rPr>
          <w:rFonts w:ascii="Times New Roman" w:eastAsia="Times New Roman" w:hAnsi="Times New Roman" w:cs="Times New Roman"/>
          <w:color w:val="333333"/>
          <w:sz w:val="21"/>
          <w:szCs w:val="21"/>
          <w:shd w:val="clear" w:color="auto" w:fill="F5F5F5"/>
        </w:rPr>
        <w:t>adopt</w:t>
      </w:r>
      <w:r w:rsidRPr="002E3344">
        <w:rPr>
          <w:rFonts w:ascii="Times New Roman" w:eastAsia="Times New Roman" w:hAnsi="Times New Roman" w:cs="Times New Roman"/>
          <w:color w:val="333333"/>
          <w:sz w:val="21"/>
          <w:szCs w:val="21"/>
        </w:rPr>
        <w:t> new changes to the constitution.</w:t>
      </w:r>
    </w:p>
    <w:p w14:paraId="519BCAC9"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7A1CFB">
          <v:rect id="_x0000_i1026" style="width:0;height:0" o:hralign="center" o:hrstd="t" o:hrnoshade="t" o:hr="t" fillcolor="#333" stroked="f"/>
        </w:pict>
      </w:r>
    </w:p>
    <w:p w14:paraId="60BF625A"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Advice/Advise</w:t>
      </w:r>
    </w:p>
    <w:p w14:paraId="292CEEAA"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Advice</w:t>
      </w:r>
      <w:r w:rsidRPr="002E3344">
        <w:rPr>
          <w:rFonts w:ascii="Times New Roman" w:eastAsia="Times New Roman" w:hAnsi="Times New Roman" w:cs="Times New Roman"/>
          <w:color w:val="333333"/>
          <w:sz w:val="21"/>
          <w:szCs w:val="21"/>
        </w:rPr>
        <w:t> is a noun; it's an opinion given on something or someone.</w:t>
      </w:r>
    </w:p>
    <w:p w14:paraId="3BCCACAD"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mother's </w:t>
      </w:r>
      <w:r w:rsidRPr="002E3344">
        <w:rPr>
          <w:rFonts w:ascii="Times New Roman" w:eastAsia="Times New Roman" w:hAnsi="Times New Roman" w:cs="Times New Roman"/>
          <w:color w:val="333333"/>
          <w:sz w:val="21"/>
          <w:szCs w:val="21"/>
          <w:shd w:val="clear" w:color="auto" w:fill="F5F5F5"/>
        </w:rPr>
        <w:t>advice</w:t>
      </w:r>
      <w:r w:rsidRPr="002E3344">
        <w:rPr>
          <w:rFonts w:ascii="Times New Roman" w:eastAsia="Times New Roman" w:hAnsi="Times New Roman" w:cs="Times New Roman"/>
          <w:color w:val="333333"/>
          <w:sz w:val="21"/>
          <w:szCs w:val="21"/>
        </w:rPr>
        <w:t> is always invaluable.</w:t>
      </w:r>
    </w:p>
    <w:p w14:paraId="3609362D"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Advise</w:t>
      </w:r>
      <w:r w:rsidRPr="002E3344">
        <w:rPr>
          <w:rFonts w:ascii="Times New Roman" w:eastAsia="Times New Roman" w:hAnsi="Times New Roman" w:cs="Times New Roman"/>
          <w:color w:val="333333"/>
          <w:sz w:val="21"/>
          <w:szCs w:val="21"/>
        </w:rPr>
        <w:t> is a verb which means "to give or offer advice" or "notify."</w:t>
      </w:r>
    </w:p>
    <w:p w14:paraId="1A70213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w:t>
      </w:r>
      <w:r w:rsidRPr="002E3344">
        <w:rPr>
          <w:rFonts w:ascii="Times New Roman" w:eastAsia="Times New Roman" w:hAnsi="Times New Roman" w:cs="Times New Roman"/>
          <w:color w:val="333333"/>
          <w:sz w:val="21"/>
          <w:szCs w:val="21"/>
          <w:shd w:val="clear" w:color="auto" w:fill="F5F5F5"/>
        </w:rPr>
        <w:t>advise</w:t>
      </w:r>
      <w:r w:rsidRPr="002E3344">
        <w:rPr>
          <w:rFonts w:ascii="Times New Roman" w:eastAsia="Times New Roman" w:hAnsi="Times New Roman" w:cs="Times New Roman"/>
          <w:color w:val="333333"/>
          <w:sz w:val="21"/>
          <w:szCs w:val="21"/>
        </w:rPr>
        <w:t> you to take a closer look at the situation.</w:t>
      </w:r>
    </w:p>
    <w:p w14:paraId="5AB6C552"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B686B3">
          <v:rect id="_x0000_i1027" style="width:0;height:0" o:hralign="center" o:hrstd="t" o:hrnoshade="t" o:hr="t" fillcolor="#333" stroked="f"/>
        </w:pict>
      </w:r>
    </w:p>
    <w:p w14:paraId="30BCB72D"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Affect/Effect</w:t>
      </w:r>
    </w:p>
    <w:p w14:paraId="52CC11C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Affect</w:t>
      </w:r>
      <w:r w:rsidRPr="002E3344">
        <w:rPr>
          <w:rFonts w:ascii="Times New Roman" w:eastAsia="Times New Roman" w:hAnsi="Times New Roman" w:cs="Times New Roman"/>
          <w:color w:val="333333"/>
          <w:sz w:val="21"/>
          <w:szCs w:val="21"/>
        </w:rPr>
        <w:t> is more commonly used as a verb that means "to influence or have an effect on."</w:t>
      </w:r>
    </w:p>
    <w:p w14:paraId="79D24C9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player's knee injury </w:t>
      </w:r>
      <w:r w:rsidRPr="002E3344">
        <w:rPr>
          <w:rFonts w:ascii="Times New Roman" w:eastAsia="Times New Roman" w:hAnsi="Times New Roman" w:cs="Times New Roman"/>
          <w:color w:val="333333"/>
          <w:sz w:val="21"/>
          <w:szCs w:val="21"/>
          <w:shd w:val="clear" w:color="auto" w:fill="F5F5F5"/>
        </w:rPr>
        <w:t>affected</w:t>
      </w:r>
      <w:r w:rsidRPr="002E3344">
        <w:rPr>
          <w:rFonts w:ascii="Times New Roman" w:eastAsia="Times New Roman" w:hAnsi="Times New Roman" w:cs="Times New Roman"/>
          <w:color w:val="333333"/>
          <w:sz w:val="21"/>
          <w:szCs w:val="21"/>
        </w:rPr>
        <w:t> his performance in the play.</w:t>
      </w:r>
    </w:p>
    <w:p w14:paraId="13D031A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Effect</w:t>
      </w:r>
      <w:r w:rsidRPr="002E3344">
        <w:rPr>
          <w:rFonts w:ascii="Times New Roman" w:eastAsia="Times New Roman" w:hAnsi="Times New Roman" w:cs="Times New Roman"/>
          <w:color w:val="333333"/>
          <w:sz w:val="21"/>
          <w:szCs w:val="21"/>
        </w:rPr>
        <w:t>, on the other hand, is more often used as a noun that means "influence."</w:t>
      </w:r>
    </w:p>
    <w:p w14:paraId="350D27D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player's knee injury had a negative </w:t>
      </w:r>
      <w:r w:rsidRPr="002E3344">
        <w:rPr>
          <w:rFonts w:ascii="Times New Roman" w:eastAsia="Times New Roman" w:hAnsi="Times New Roman" w:cs="Times New Roman"/>
          <w:color w:val="333333"/>
          <w:sz w:val="21"/>
          <w:szCs w:val="21"/>
          <w:shd w:val="clear" w:color="auto" w:fill="F5F5F5"/>
        </w:rPr>
        <w:t>effect</w:t>
      </w:r>
      <w:r w:rsidRPr="002E3344">
        <w:rPr>
          <w:rFonts w:ascii="Times New Roman" w:eastAsia="Times New Roman" w:hAnsi="Times New Roman" w:cs="Times New Roman"/>
          <w:color w:val="333333"/>
          <w:sz w:val="21"/>
          <w:szCs w:val="21"/>
        </w:rPr>
        <w:t> on his performance in the play.</w:t>
      </w:r>
    </w:p>
    <w:p w14:paraId="54BE0C9D"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Effect</w:t>
      </w:r>
      <w:r w:rsidRPr="002E3344">
        <w:rPr>
          <w:rFonts w:ascii="Times New Roman" w:eastAsia="Times New Roman" w:hAnsi="Times New Roman" w:cs="Times New Roman"/>
          <w:color w:val="333333"/>
          <w:sz w:val="21"/>
          <w:szCs w:val="21"/>
        </w:rPr>
        <w:t> is also used as a verb with a meaning of "bring about or cause."</w:t>
      </w:r>
    </w:p>
    <w:p w14:paraId="19F6D50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accident at Indiana oil refinery </w:t>
      </w:r>
      <w:r w:rsidRPr="002E3344">
        <w:rPr>
          <w:rFonts w:ascii="Times New Roman" w:eastAsia="Times New Roman" w:hAnsi="Times New Roman" w:cs="Times New Roman"/>
          <w:color w:val="333333"/>
          <w:sz w:val="21"/>
          <w:szCs w:val="21"/>
          <w:shd w:val="clear" w:color="auto" w:fill="F5F5F5"/>
        </w:rPr>
        <w:t>effected</w:t>
      </w:r>
      <w:r w:rsidRPr="002E3344">
        <w:rPr>
          <w:rFonts w:ascii="Times New Roman" w:eastAsia="Times New Roman" w:hAnsi="Times New Roman" w:cs="Times New Roman"/>
          <w:color w:val="333333"/>
          <w:sz w:val="21"/>
          <w:szCs w:val="21"/>
        </w:rPr>
        <w:t> the rise in gas prices.</w:t>
      </w:r>
    </w:p>
    <w:p w14:paraId="2D564568"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5A5FBD">
          <v:rect id="_x0000_i1028" style="width:0;height:0" o:hralign="center" o:hrstd="t" o:hrnoshade="t" o:hr="t" fillcolor="#333" stroked="f"/>
        </w:pict>
      </w:r>
    </w:p>
    <w:p w14:paraId="61B1698A"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Allusion/Illusion</w:t>
      </w:r>
    </w:p>
    <w:p w14:paraId="6E2ACD4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w:t>
      </w:r>
      <w:r w:rsidRPr="002E3344">
        <w:rPr>
          <w:rFonts w:ascii="Times New Roman" w:eastAsia="Times New Roman" w:hAnsi="Times New Roman" w:cs="Times New Roman"/>
          <w:b/>
          <w:bCs/>
          <w:i/>
          <w:iCs/>
          <w:color w:val="333333"/>
          <w:sz w:val="21"/>
          <w:szCs w:val="21"/>
        </w:rPr>
        <w:t>allusion</w:t>
      </w:r>
      <w:r w:rsidRPr="002E3344">
        <w:rPr>
          <w:rFonts w:ascii="Times New Roman" w:eastAsia="Times New Roman" w:hAnsi="Times New Roman" w:cs="Times New Roman"/>
          <w:color w:val="333333"/>
          <w:sz w:val="21"/>
          <w:szCs w:val="21"/>
        </w:rPr>
        <w:t> is an indirect reference to something.</w:t>
      </w:r>
    </w:p>
    <w:p w14:paraId="7B11866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president made an </w:t>
      </w:r>
      <w:r w:rsidRPr="002E3344">
        <w:rPr>
          <w:rFonts w:ascii="Times New Roman" w:eastAsia="Times New Roman" w:hAnsi="Times New Roman" w:cs="Times New Roman"/>
          <w:color w:val="333333"/>
          <w:sz w:val="21"/>
          <w:szCs w:val="21"/>
          <w:shd w:val="clear" w:color="auto" w:fill="F5F5F5"/>
        </w:rPr>
        <w:t>allusion</w:t>
      </w:r>
      <w:r w:rsidRPr="002E3344">
        <w:rPr>
          <w:rFonts w:ascii="Times New Roman" w:eastAsia="Times New Roman" w:hAnsi="Times New Roman" w:cs="Times New Roman"/>
          <w:color w:val="333333"/>
          <w:sz w:val="21"/>
          <w:szCs w:val="21"/>
        </w:rPr>
        <w:t> to a possible wage increase after the state decides on a budget.</w:t>
      </w:r>
    </w:p>
    <w:p w14:paraId="6A5D785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w:t>
      </w:r>
      <w:r w:rsidRPr="002E3344">
        <w:rPr>
          <w:rFonts w:ascii="Times New Roman" w:eastAsia="Times New Roman" w:hAnsi="Times New Roman" w:cs="Times New Roman"/>
          <w:b/>
          <w:bCs/>
          <w:i/>
          <w:iCs/>
          <w:color w:val="333333"/>
          <w:sz w:val="21"/>
          <w:szCs w:val="21"/>
        </w:rPr>
        <w:t>illusion</w:t>
      </w:r>
      <w:r w:rsidRPr="002E3344">
        <w:rPr>
          <w:rFonts w:ascii="Times New Roman" w:eastAsia="Times New Roman" w:hAnsi="Times New Roman" w:cs="Times New Roman"/>
          <w:color w:val="333333"/>
          <w:sz w:val="21"/>
          <w:szCs w:val="21"/>
        </w:rPr>
        <w:t> is a perception.</w:t>
      </w:r>
    </w:p>
    <w:p w14:paraId="1EDE0BC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is very soft spoken and that creates an </w:t>
      </w:r>
      <w:r w:rsidRPr="002E3344">
        <w:rPr>
          <w:rFonts w:ascii="Times New Roman" w:eastAsia="Times New Roman" w:hAnsi="Times New Roman" w:cs="Times New Roman"/>
          <w:color w:val="333333"/>
          <w:sz w:val="21"/>
          <w:szCs w:val="21"/>
          <w:shd w:val="clear" w:color="auto" w:fill="F5F5F5"/>
        </w:rPr>
        <w:t>illusion</w:t>
      </w:r>
      <w:r w:rsidRPr="002E3344">
        <w:rPr>
          <w:rFonts w:ascii="Times New Roman" w:eastAsia="Times New Roman" w:hAnsi="Times New Roman" w:cs="Times New Roman"/>
          <w:color w:val="333333"/>
          <w:sz w:val="21"/>
          <w:szCs w:val="21"/>
        </w:rPr>
        <w:t> that he won't stand up to defend his opinion.</w:t>
      </w:r>
    </w:p>
    <w:p w14:paraId="477796C8"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179FE9">
          <v:rect id="_x0000_i1029" style="width:0;height:0" o:hralign="center" o:hrstd="t" o:hrnoshade="t" o:hr="t" fillcolor="#333" stroked="f"/>
        </w:pict>
      </w:r>
    </w:p>
    <w:p w14:paraId="51E0524B"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Already/All ready</w:t>
      </w:r>
    </w:p>
    <w:p w14:paraId="25C1E6B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Already</w:t>
      </w:r>
      <w:r w:rsidRPr="002E3344">
        <w:rPr>
          <w:rFonts w:ascii="Times New Roman" w:eastAsia="Times New Roman" w:hAnsi="Times New Roman" w:cs="Times New Roman"/>
          <w:color w:val="333333"/>
          <w:sz w:val="21"/>
          <w:szCs w:val="21"/>
        </w:rPr>
        <w:t> is an adverb meaning "by or before a certain time", "by now", or "by then."</w:t>
      </w:r>
    </w:p>
    <w:p w14:paraId="1ABC70F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have </w:t>
      </w:r>
      <w:r w:rsidRPr="002E3344">
        <w:rPr>
          <w:rFonts w:ascii="Times New Roman" w:eastAsia="Times New Roman" w:hAnsi="Times New Roman" w:cs="Times New Roman"/>
          <w:color w:val="333333"/>
          <w:sz w:val="21"/>
          <w:szCs w:val="21"/>
          <w:shd w:val="clear" w:color="auto" w:fill="F5F5F5"/>
        </w:rPr>
        <w:t>already</w:t>
      </w:r>
      <w:r w:rsidRPr="002E3344">
        <w:rPr>
          <w:rFonts w:ascii="Times New Roman" w:eastAsia="Times New Roman" w:hAnsi="Times New Roman" w:cs="Times New Roman"/>
          <w:color w:val="333333"/>
          <w:sz w:val="21"/>
          <w:szCs w:val="21"/>
        </w:rPr>
        <w:t> completed our project.</w:t>
      </w:r>
    </w:p>
    <w:p w14:paraId="4A468AF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All ready</w:t>
      </w:r>
      <w:r w:rsidRPr="002E3344">
        <w:rPr>
          <w:rFonts w:ascii="Times New Roman" w:eastAsia="Times New Roman" w:hAnsi="Times New Roman" w:cs="Times New Roman"/>
          <w:color w:val="333333"/>
          <w:sz w:val="21"/>
          <w:szCs w:val="21"/>
        </w:rPr>
        <w:t> is a phrase that has a meaning of "being prepared."</w:t>
      </w:r>
    </w:p>
    <w:p w14:paraId="0F4D503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students were </w:t>
      </w:r>
      <w:r w:rsidRPr="002E3344">
        <w:rPr>
          <w:rFonts w:ascii="Times New Roman" w:eastAsia="Times New Roman" w:hAnsi="Times New Roman" w:cs="Times New Roman"/>
          <w:color w:val="333333"/>
          <w:sz w:val="21"/>
          <w:szCs w:val="21"/>
          <w:shd w:val="clear" w:color="auto" w:fill="F5F5F5"/>
        </w:rPr>
        <w:t>all ready</w:t>
      </w:r>
      <w:r w:rsidRPr="002E3344">
        <w:rPr>
          <w:rFonts w:ascii="Times New Roman" w:eastAsia="Times New Roman" w:hAnsi="Times New Roman" w:cs="Times New Roman"/>
          <w:color w:val="333333"/>
          <w:sz w:val="21"/>
          <w:szCs w:val="21"/>
        </w:rPr>
        <w:t> for their final exam.</w:t>
      </w:r>
    </w:p>
    <w:p w14:paraId="240C0456"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035EAE13">
          <v:rect id="_x0000_i1030" style="width:0;height:0" o:hralign="center" o:hrstd="t" o:hrnoshade="t" o:hr="t" fillcolor="#333" stroked="f"/>
        </w:pict>
      </w:r>
    </w:p>
    <w:p w14:paraId="7C0F185A"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Alright/All right</w:t>
      </w:r>
    </w:p>
    <w:p w14:paraId="6A262EFA"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Alright</w:t>
      </w:r>
      <w:r w:rsidRPr="002E3344">
        <w:rPr>
          <w:rFonts w:ascii="Times New Roman" w:eastAsia="Times New Roman" w:hAnsi="Times New Roman" w:cs="Times New Roman"/>
          <w:color w:val="333333"/>
          <w:sz w:val="21"/>
          <w:szCs w:val="21"/>
        </w:rPr>
        <w:t> is a version of "all right" that in many cases is still considered nonstandard in English.</w:t>
      </w:r>
    </w:p>
    <w:p w14:paraId="55E5177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All right</w:t>
      </w:r>
      <w:r w:rsidRPr="002E3344">
        <w:rPr>
          <w:rFonts w:ascii="Times New Roman" w:eastAsia="Times New Roman" w:hAnsi="Times New Roman" w:cs="Times New Roman"/>
          <w:color w:val="333333"/>
          <w:sz w:val="21"/>
          <w:szCs w:val="21"/>
        </w:rPr>
        <w:t> is a phrase that means "correct" or "yes, very well."</w:t>
      </w:r>
    </w:p>
    <w:p w14:paraId="50C1361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game plan was </w:t>
      </w:r>
      <w:r w:rsidRPr="002E3344">
        <w:rPr>
          <w:rFonts w:ascii="Times New Roman" w:eastAsia="Times New Roman" w:hAnsi="Times New Roman" w:cs="Times New Roman"/>
          <w:color w:val="333333"/>
          <w:sz w:val="21"/>
          <w:szCs w:val="21"/>
          <w:shd w:val="clear" w:color="auto" w:fill="F5F5F5"/>
        </w:rPr>
        <w:t>all right</w:t>
      </w:r>
      <w:r w:rsidRPr="002E3344">
        <w:rPr>
          <w:rFonts w:ascii="Times New Roman" w:eastAsia="Times New Roman" w:hAnsi="Times New Roman" w:cs="Times New Roman"/>
          <w:color w:val="333333"/>
          <w:sz w:val="21"/>
          <w:szCs w:val="21"/>
        </w:rPr>
        <w:t> to him.</w:t>
      </w:r>
    </w:p>
    <w:p w14:paraId="1F453413"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48CF44">
          <v:rect id="_x0000_i1031" style="width:0;height:0" o:hralign="center" o:hrstd="t" o:hrnoshade="t" o:hr="t" fillcolor="#333" stroked="f"/>
        </w:pict>
      </w:r>
    </w:p>
    <w:p w14:paraId="3CEB9252"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Alternate/Alternative</w:t>
      </w:r>
    </w:p>
    <w:p w14:paraId="3459305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Alternate</w:t>
      </w:r>
      <w:r w:rsidRPr="002E3344">
        <w:rPr>
          <w:rFonts w:ascii="Times New Roman" w:eastAsia="Times New Roman" w:hAnsi="Times New Roman" w:cs="Times New Roman"/>
          <w:color w:val="333333"/>
          <w:sz w:val="21"/>
          <w:szCs w:val="21"/>
        </w:rPr>
        <w:t> is an adjective that means "substitute."</w:t>
      </w:r>
    </w:p>
    <w:p w14:paraId="5C9FC68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John has been part of the team as an </w:t>
      </w:r>
      <w:r w:rsidRPr="002E3344">
        <w:rPr>
          <w:rFonts w:ascii="Times New Roman" w:eastAsia="Times New Roman" w:hAnsi="Times New Roman" w:cs="Times New Roman"/>
          <w:color w:val="333333"/>
          <w:sz w:val="21"/>
          <w:szCs w:val="21"/>
          <w:shd w:val="clear" w:color="auto" w:fill="F5F5F5"/>
        </w:rPr>
        <w:t>alternate</w:t>
      </w:r>
      <w:r w:rsidRPr="002E3344">
        <w:rPr>
          <w:rFonts w:ascii="Times New Roman" w:eastAsia="Times New Roman" w:hAnsi="Times New Roman" w:cs="Times New Roman"/>
          <w:color w:val="333333"/>
          <w:sz w:val="21"/>
          <w:szCs w:val="21"/>
        </w:rPr>
        <w:t> player for six months now.</w:t>
      </w:r>
    </w:p>
    <w:p w14:paraId="788F215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Alternative</w:t>
      </w:r>
      <w:r w:rsidRPr="002E3344">
        <w:rPr>
          <w:rFonts w:ascii="Times New Roman" w:eastAsia="Times New Roman" w:hAnsi="Times New Roman" w:cs="Times New Roman"/>
          <w:color w:val="333333"/>
          <w:sz w:val="21"/>
          <w:szCs w:val="21"/>
        </w:rPr>
        <w:t> is often used as a noun or as an adjective which has a meaning of "one of several choices."</w:t>
      </w:r>
    </w:p>
    <w:p w14:paraId="25FF2F0C"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traffic downtown is always bad; our </w:t>
      </w:r>
      <w:r w:rsidRPr="002E3344">
        <w:rPr>
          <w:rFonts w:ascii="Times New Roman" w:eastAsia="Times New Roman" w:hAnsi="Times New Roman" w:cs="Times New Roman"/>
          <w:color w:val="333333"/>
          <w:sz w:val="21"/>
          <w:szCs w:val="21"/>
          <w:shd w:val="clear" w:color="auto" w:fill="F5F5F5"/>
        </w:rPr>
        <w:t>alternative</w:t>
      </w:r>
      <w:r w:rsidRPr="002E3344">
        <w:rPr>
          <w:rFonts w:ascii="Times New Roman" w:eastAsia="Times New Roman" w:hAnsi="Times New Roman" w:cs="Times New Roman"/>
          <w:color w:val="333333"/>
          <w:sz w:val="21"/>
          <w:szCs w:val="21"/>
        </w:rPr>
        <w:t> is to take the highway.</w:t>
      </w:r>
    </w:p>
    <w:p w14:paraId="49BC9F6C"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443EAB">
          <v:rect id="_x0000_i1032" style="width:0;height:0" o:hralign="center" o:hrstd="t" o:hrnoshade="t" o:hr="t" fillcolor="#333" stroked="f"/>
        </w:pict>
      </w:r>
    </w:p>
    <w:p w14:paraId="643CD7AF"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Beside/Besides</w:t>
      </w:r>
    </w:p>
    <w:p w14:paraId="0D2B528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Beside</w:t>
      </w:r>
      <w:r w:rsidRPr="002E3344">
        <w:rPr>
          <w:rFonts w:ascii="Times New Roman" w:eastAsia="Times New Roman" w:hAnsi="Times New Roman" w:cs="Times New Roman"/>
          <w:color w:val="333333"/>
          <w:sz w:val="21"/>
          <w:szCs w:val="21"/>
        </w:rPr>
        <w:t> is a preposition which means "next to."</w:t>
      </w:r>
    </w:p>
    <w:p w14:paraId="5209EBD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stood </w:t>
      </w:r>
      <w:r w:rsidRPr="002E3344">
        <w:rPr>
          <w:rFonts w:ascii="Times New Roman" w:eastAsia="Times New Roman" w:hAnsi="Times New Roman" w:cs="Times New Roman"/>
          <w:color w:val="333333"/>
          <w:sz w:val="21"/>
          <w:szCs w:val="21"/>
          <w:shd w:val="clear" w:color="auto" w:fill="F5F5F5"/>
        </w:rPr>
        <w:t>beside</w:t>
      </w:r>
      <w:r w:rsidRPr="002E3344">
        <w:rPr>
          <w:rFonts w:ascii="Times New Roman" w:eastAsia="Times New Roman" w:hAnsi="Times New Roman" w:cs="Times New Roman"/>
          <w:color w:val="333333"/>
          <w:sz w:val="21"/>
          <w:szCs w:val="21"/>
        </w:rPr>
        <w:t> me.</w:t>
      </w:r>
    </w:p>
    <w:p w14:paraId="61A99F6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Besides</w:t>
      </w:r>
      <w:r w:rsidRPr="002E3344">
        <w:rPr>
          <w:rFonts w:ascii="Times New Roman" w:eastAsia="Times New Roman" w:hAnsi="Times New Roman" w:cs="Times New Roman"/>
          <w:color w:val="333333"/>
          <w:sz w:val="21"/>
          <w:szCs w:val="21"/>
        </w:rPr>
        <w:t> is an adverb with a meaning of "also" or "in addition to."</w:t>
      </w:r>
    </w:p>
    <w:p w14:paraId="4354F56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There was no one here </w:t>
      </w:r>
      <w:r w:rsidRPr="002E3344">
        <w:rPr>
          <w:rFonts w:ascii="Times New Roman" w:eastAsia="Times New Roman" w:hAnsi="Times New Roman" w:cs="Times New Roman"/>
          <w:color w:val="333333"/>
          <w:sz w:val="21"/>
          <w:szCs w:val="21"/>
          <w:shd w:val="clear" w:color="auto" w:fill="F5F5F5"/>
        </w:rPr>
        <w:t>besides</w:t>
      </w:r>
      <w:r w:rsidRPr="002E3344">
        <w:rPr>
          <w:rFonts w:ascii="Times New Roman" w:eastAsia="Times New Roman" w:hAnsi="Times New Roman" w:cs="Times New Roman"/>
          <w:color w:val="333333"/>
          <w:sz w:val="21"/>
          <w:szCs w:val="21"/>
        </w:rPr>
        <w:t> John and me.</w:t>
      </w:r>
    </w:p>
    <w:p w14:paraId="2D57591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Besides</w:t>
      </w:r>
      <w:r w:rsidRPr="002E3344">
        <w:rPr>
          <w:rFonts w:ascii="Times New Roman" w:eastAsia="Times New Roman" w:hAnsi="Times New Roman" w:cs="Times New Roman"/>
          <w:color w:val="333333"/>
          <w:sz w:val="21"/>
          <w:szCs w:val="21"/>
        </w:rPr>
        <w:t> the group project, students also need to turn in their review papers next week.</w:t>
      </w:r>
    </w:p>
    <w:p w14:paraId="0B01BE0C"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24ED3B">
          <v:rect id="_x0000_i1033" style="width:0;height:0" o:hralign="center" o:hrstd="t" o:hrnoshade="t" o:hr="t" fillcolor="#333" stroked="f"/>
        </w:pict>
      </w:r>
    </w:p>
    <w:p w14:paraId="5CE47B0B"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Borrow/Lend</w:t>
      </w:r>
    </w:p>
    <w:p w14:paraId="4451470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You </w:t>
      </w:r>
      <w:r w:rsidRPr="002E3344">
        <w:rPr>
          <w:rFonts w:ascii="Times New Roman" w:eastAsia="Times New Roman" w:hAnsi="Times New Roman" w:cs="Times New Roman"/>
          <w:b/>
          <w:bCs/>
          <w:i/>
          <w:iCs/>
          <w:color w:val="333333"/>
          <w:sz w:val="21"/>
          <w:szCs w:val="21"/>
        </w:rPr>
        <w:t>borrow</w:t>
      </w:r>
      <w:r w:rsidRPr="002E3344">
        <w:rPr>
          <w:rFonts w:ascii="Times New Roman" w:eastAsia="Times New Roman" w:hAnsi="Times New Roman" w:cs="Times New Roman"/>
          <w:color w:val="333333"/>
          <w:sz w:val="21"/>
          <w:szCs w:val="21"/>
        </w:rPr>
        <w:t> or take money/things from someone, but you </w:t>
      </w:r>
      <w:r w:rsidRPr="002E3344">
        <w:rPr>
          <w:rFonts w:ascii="Times New Roman" w:eastAsia="Times New Roman" w:hAnsi="Times New Roman" w:cs="Times New Roman"/>
          <w:b/>
          <w:bCs/>
          <w:i/>
          <w:iCs/>
          <w:color w:val="333333"/>
          <w:sz w:val="21"/>
          <w:szCs w:val="21"/>
        </w:rPr>
        <w:t>lend</w:t>
      </w:r>
      <w:r w:rsidRPr="002E3344">
        <w:rPr>
          <w:rFonts w:ascii="Times New Roman" w:eastAsia="Times New Roman" w:hAnsi="Times New Roman" w:cs="Times New Roman"/>
          <w:color w:val="333333"/>
          <w:sz w:val="21"/>
          <w:szCs w:val="21"/>
        </w:rPr>
        <w:t> or give someone money/things.</w:t>
      </w:r>
    </w:p>
    <w:p w14:paraId="7D1F0FA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If you </w:t>
      </w:r>
      <w:r w:rsidRPr="002E3344">
        <w:rPr>
          <w:rFonts w:ascii="Times New Roman" w:eastAsia="Times New Roman" w:hAnsi="Times New Roman" w:cs="Times New Roman"/>
          <w:color w:val="333333"/>
          <w:sz w:val="21"/>
          <w:szCs w:val="21"/>
          <w:shd w:val="clear" w:color="auto" w:fill="F5F5F5"/>
        </w:rPr>
        <w:t>borrow</w:t>
      </w:r>
      <w:r w:rsidRPr="002E3344">
        <w:rPr>
          <w:rFonts w:ascii="Times New Roman" w:eastAsia="Times New Roman" w:hAnsi="Times New Roman" w:cs="Times New Roman"/>
          <w:color w:val="333333"/>
          <w:sz w:val="21"/>
          <w:szCs w:val="21"/>
        </w:rPr>
        <w:t> more money than you can repay, your credit score may suffer.</w:t>
      </w:r>
    </w:p>
    <w:p w14:paraId="2BA7EB9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By </w:t>
      </w:r>
      <w:r w:rsidRPr="002E3344">
        <w:rPr>
          <w:rFonts w:ascii="Times New Roman" w:eastAsia="Times New Roman" w:hAnsi="Times New Roman" w:cs="Times New Roman"/>
          <w:color w:val="333333"/>
          <w:sz w:val="21"/>
          <w:szCs w:val="21"/>
          <w:shd w:val="clear" w:color="auto" w:fill="F5F5F5"/>
        </w:rPr>
        <w:t>lending</w:t>
      </w:r>
      <w:r w:rsidRPr="002E3344">
        <w:rPr>
          <w:rFonts w:ascii="Times New Roman" w:eastAsia="Times New Roman" w:hAnsi="Times New Roman" w:cs="Times New Roman"/>
          <w:color w:val="333333"/>
          <w:sz w:val="21"/>
          <w:szCs w:val="21"/>
        </w:rPr>
        <w:t> money to people banks earn a good return.</w:t>
      </w:r>
    </w:p>
    <w:p w14:paraId="64058746"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ADB260">
          <v:rect id="_x0000_i1034" style="width:0;height:0" o:hralign="center" o:hrstd="t" o:hrnoshade="t" o:hr="t" fillcolor="#333" stroked="f"/>
        </w:pict>
      </w:r>
    </w:p>
    <w:p w14:paraId="43236198"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Complement/Compliment</w:t>
      </w:r>
    </w:p>
    <w:p w14:paraId="3F63E3E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Complement</w:t>
      </w:r>
      <w:r w:rsidRPr="002E3344">
        <w:rPr>
          <w:rFonts w:ascii="Times New Roman" w:eastAsia="Times New Roman" w:hAnsi="Times New Roman" w:cs="Times New Roman"/>
          <w:color w:val="333333"/>
          <w:sz w:val="21"/>
          <w:szCs w:val="21"/>
        </w:rPr>
        <w:t> is a noun or verb that means "to make something whole or complete."</w:t>
      </w:r>
    </w:p>
    <w:p w14:paraId="762AED0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purse she was wearing was a perfect </w:t>
      </w:r>
      <w:r w:rsidRPr="002E3344">
        <w:rPr>
          <w:rFonts w:ascii="Times New Roman" w:eastAsia="Times New Roman" w:hAnsi="Times New Roman" w:cs="Times New Roman"/>
          <w:color w:val="333333"/>
          <w:sz w:val="21"/>
          <w:szCs w:val="21"/>
          <w:shd w:val="clear" w:color="auto" w:fill="F5F5F5"/>
        </w:rPr>
        <w:t>complement</w:t>
      </w:r>
      <w:r w:rsidRPr="002E3344">
        <w:rPr>
          <w:rFonts w:ascii="Times New Roman" w:eastAsia="Times New Roman" w:hAnsi="Times New Roman" w:cs="Times New Roman"/>
          <w:color w:val="333333"/>
          <w:sz w:val="21"/>
          <w:szCs w:val="21"/>
        </w:rPr>
        <w:t> to her dress.</w:t>
      </w:r>
    </w:p>
    <w:p w14:paraId="67D43D1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lastRenderedPageBreak/>
        <w:t>Compliment</w:t>
      </w:r>
      <w:r w:rsidRPr="002E3344">
        <w:rPr>
          <w:rFonts w:ascii="Times New Roman" w:eastAsia="Times New Roman" w:hAnsi="Times New Roman" w:cs="Times New Roman"/>
          <w:color w:val="333333"/>
          <w:sz w:val="21"/>
          <w:szCs w:val="21"/>
        </w:rPr>
        <w:t> is a noun or verb meaning "praise."</w:t>
      </w:r>
    </w:p>
    <w:p w14:paraId="5439B9C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Guests were </w:t>
      </w:r>
      <w:r w:rsidRPr="002E3344">
        <w:rPr>
          <w:rFonts w:ascii="Times New Roman" w:eastAsia="Times New Roman" w:hAnsi="Times New Roman" w:cs="Times New Roman"/>
          <w:color w:val="333333"/>
          <w:sz w:val="21"/>
          <w:szCs w:val="21"/>
          <w:shd w:val="clear" w:color="auto" w:fill="F5F5F5"/>
        </w:rPr>
        <w:t>complimenting</w:t>
      </w:r>
      <w:r w:rsidRPr="002E3344">
        <w:rPr>
          <w:rFonts w:ascii="Times New Roman" w:eastAsia="Times New Roman" w:hAnsi="Times New Roman" w:cs="Times New Roman"/>
          <w:color w:val="333333"/>
          <w:sz w:val="21"/>
          <w:szCs w:val="21"/>
        </w:rPr>
        <w:t> the bride on her beautiful gown.</w:t>
      </w:r>
    </w:p>
    <w:p w14:paraId="45992099"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A0BA5C">
          <v:rect id="_x0000_i1035" style="width:0;height:0" o:hralign="center" o:hrstd="t" o:hrnoshade="t" o:hr="t" fillcolor="#333" stroked="f"/>
        </w:pict>
      </w:r>
    </w:p>
    <w:p w14:paraId="1E84597D"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Couldn't care less</w:t>
      </w:r>
    </w:p>
    <w:p w14:paraId="5669C3F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common mistake is to use the phrase "could care less." If you want to express the meaning of not caring about something, then remember to use the phrase in the negative form, as in:</w:t>
      </w:r>
    </w:p>
    <w:p w14:paraId="328F8D0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color w:val="333333"/>
          <w:sz w:val="21"/>
          <w:szCs w:val="21"/>
          <w:shd w:val="clear" w:color="auto" w:fill="F5F5F5"/>
        </w:rPr>
        <w:t>couldn't care less</w:t>
      </w:r>
      <w:r w:rsidRPr="002E3344">
        <w:rPr>
          <w:rFonts w:ascii="Times New Roman" w:eastAsia="Times New Roman" w:hAnsi="Times New Roman" w:cs="Times New Roman"/>
          <w:color w:val="333333"/>
          <w:sz w:val="21"/>
          <w:szCs w:val="21"/>
        </w:rPr>
        <w:t> about these rumors.&gt;</w:t>
      </w:r>
    </w:p>
    <w:p w14:paraId="48215AFF"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1A18B7">
          <v:rect id="_x0000_i1036" style="width:0;height:0" o:hralign="center" o:hrstd="t" o:hrnoshade="t" o:hr="t" fillcolor="#333" stroked="f"/>
        </w:pict>
      </w:r>
    </w:p>
    <w:p w14:paraId="42ACB73D"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Could have/Should have/Would have</w:t>
      </w:r>
    </w:p>
    <w:p w14:paraId="76FE676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these forms instead of the non-existing forms such as "could of/should of/would of" or "coulda/shoulda/woulda."</w:t>
      </w:r>
    </w:p>
    <w:p w14:paraId="18D1451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Nobody </w:t>
      </w:r>
      <w:r w:rsidRPr="002E3344">
        <w:rPr>
          <w:rFonts w:ascii="Times New Roman" w:eastAsia="Times New Roman" w:hAnsi="Times New Roman" w:cs="Times New Roman"/>
          <w:color w:val="333333"/>
          <w:sz w:val="21"/>
          <w:szCs w:val="21"/>
          <w:shd w:val="clear" w:color="auto" w:fill="F5F5F5"/>
        </w:rPr>
        <w:t>could have</w:t>
      </w:r>
      <w:r w:rsidRPr="002E3344">
        <w:rPr>
          <w:rFonts w:ascii="Times New Roman" w:eastAsia="Times New Roman" w:hAnsi="Times New Roman" w:cs="Times New Roman"/>
          <w:color w:val="333333"/>
          <w:sz w:val="21"/>
          <w:szCs w:val="21"/>
        </w:rPr>
        <w:t> predicted the impact of this accident on the environment.</w:t>
      </w:r>
    </w:p>
    <w:p w14:paraId="2F5359A5"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2EE49">
          <v:rect id="_x0000_i1037" style="width:0;height:0" o:hralign="center" o:hrstd="t" o:hrnoshade="t" o:hr="t" fillcolor="#333" stroked="f"/>
        </w:pict>
      </w:r>
    </w:p>
    <w:p w14:paraId="2BA2D8D3"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Due to/Because of</w:t>
      </w:r>
    </w:p>
    <w:p w14:paraId="2164CDE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Due to</w:t>
      </w:r>
      <w:r w:rsidRPr="002E3344">
        <w:rPr>
          <w:rFonts w:ascii="Times New Roman" w:eastAsia="Times New Roman" w:hAnsi="Times New Roman" w:cs="Times New Roman"/>
          <w:color w:val="333333"/>
          <w:sz w:val="21"/>
          <w:szCs w:val="21"/>
        </w:rPr>
        <w:t> has a meaning of "caused by." It usually modifies a noun and is used after the verb "to be." The substitute phrase "caused by" can be used to check if the sentence makes sense.</w:t>
      </w:r>
    </w:p>
    <w:p w14:paraId="333ADF3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Her loss of appetite was </w:t>
      </w:r>
      <w:r w:rsidRPr="002E3344">
        <w:rPr>
          <w:rFonts w:ascii="Times New Roman" w:eastAsia="Times New Roman" w:hAnsi="Times New Roman" w:cs="Times New Roman"/>
          <w:color w:val="333333"/>
          <w:sz w:val="21"/>
          <w:szCs w:val="21"/>
          <w:shd w:val="clear" w:color="auto" w:fill="F5F5F5"/>
        </w:rPr>
        <w:t>due to</w:t>
      </w:r>
      <w:r w:rsidRPr="002E3344">
        <w:rPr>
          <w:rFonts w:ascii="Times New Roman" w:eastAsia="Times New Roman" w:hAnsi="Times New Roman" w:cs="Times New Roman"/>
          <w:color w:val="333333"/>
          <w:sz w:val="21"/>
          <w:szCs w:val="21"/>
        </w:rPr>
        <w:t> a severe cold.</w:t>
      </w:r>
    </w:p>
    <w:p w14:paraId="74914C5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Her loss of appetite was </w:t>
      </w:r>
      <w:r w:rsidRPr="002E3344">
        <w:rPr>
          <w:rFonts w:ascii="Times New Roman" w:eastAsia="Times New Roman" w:hAnsi="Times New Roman" w:cs="Times New Roman"/>
          <w:color w:val="333333"/>
          <w:sz w:val="21"/>
          <w:szCs w:val="21"/>
          <w:shd w:val="clear" w:color="auto" w:fill="F5F5F5"/>
        </w:rPr>
        <w:t>caused by</w:t>
      </w:r>
      <w:r w:rsidRPr="002E3344">
        <w:rPr>
          <w:rFonts w:ascii="Times New Roman" w:eastAsia="Times New Roman" w:hAnsi="Times New Roman" w:cs="Times New Roman"/>
          <w:color w:val="333333"/>
          <w:sz w:val="21"/>
          <w:szCs w:val="21"/>
        </w:rPr>
        <w:t> a severe cold.</w:t>
      </w:r>
    </w:p>
    <w:p w14:paraId="0529A06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rise in gas prices was </w:t>
      </w:r>
      <w:r w:rsidRPr="002E3344">
        <w:rPr>
          <w:rFonts w:ascii="Times New Roman" w:eastAsia="Times New Roman" w:hAnsi="Times New Roman" w:cs="Times New Roman"/>
          <w:color w:val="333333"/>
          <w:sz w:val="21"/>
          <w:szCs w:val="21"/>
          <w:shd w:val="clear" w:color="auto" w:fill="F5F5F5"/>
        </w:rPr>
        <w:t>due to</w:t>
      </w:r>
      <w:r w:rsidRPr="002E3344">
        <w:rPr>
          <w:rFonts w:ascii="Times New Roman" w:eastAsia="Times New Roman" w:hAnsi="Times New Roman" w:cs="Times New Roman"/>
          <w:color w:val="333333"/>
          <w:sz w:val="21"/>
          <w:szCs w:val="21"/>
        </w:rPr>
        <w:t> oil refinery problems.</w:t>
      </w:r>
    </w:p>
    <w:p w14:paraId="28FAAB3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rise in gas prices was </w:t>
      </w:r>
      <w:r w:rsidRPr="002E3344">
        <w:rPr>
          <w:rFonts w:ascii="Times New Roman" w:eastAsia="Times New Roman" w:hAnsi="Times New Roman" w:cs="Times New Roman"/>
          <w:color w:val="333333"/>
          <w:sz w:val="21"/>
          <w:szCs w:val="21"/>
          <w:shd w:val="clear" w:color="auto" w:fill="F5F5F5"/>
        </w:rPr>
        <w:t>caused by</w:t>
      </w:r>
      <w:r w:rsidRPr="002E3344">
        <w:rPr>
          <w:rFonts w:ascii="Times New Roman" w:eastAsia="Times New Roman" w:hAnsi="Times New Roman" w:cs="Times New Roman"/>
          <w:color w:val="333333"/>
          <w:sz w:val="21"/>
          <w:szCs w:val="21"/>
        </w:rPr>
        <w:t> oil refinery problems.</w:t>
      </w:r>
    </w:p>
    <w:p w14:paraId="3388229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Because of</w:t>
      </w:r>
      <w:r w:rsidRPr="002E3344">
        <w:rPr>
          <w:rFonts w:ascii="Times New Roman" w:eastAsia="Times New Roman" w:hAnsi="Times New Roman" w:cs="Times New Roman"/>
          <w:color w:val="333333"/>
          <w:sz w:val="21"/>
          <w:szCs w:val="21"/>
        </w:rPr>
        <w:t> also expresses causality, but it typically modifies a verb.</w:t>
      </w:r>
    </w:p>
    <w:p w14:paraId="08A4F0FA"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Because of</w:t>
      </w:r>
      <w:r w:rsidRPr="002E3344">
        <w:rPr>
          <w:rFonts w:ascii="Times New Roman" w:eastAsia="Times New Roman" w:hAnsi="Times New Roman" w:cs="Times New Roman"/>
          <w:color w:val="333333"/>
          <w:sz w:val="21"/>
          <w:szCs w:val="21"/>
        </w:rPr>
        <w:t> a severe cold she lost her appetite.</w:t>
      </w:r>
    </w:p>
    <w:p w14:paraId="3ABD57AD"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Gas prices rose </w:t>
      </w:r>
      <w:r w:rsidRPr="002E3344">
        <w:rPr>
          <w:rFonts w:ascii="Times New Roman" w:eastAsia="Times New Roman" w:hAnsi="Times New Roman" w:cs="Times New Roman"/>
          <w:color w:val="333333"/>
          <w:sz w:val="21"/>
          <w:szCs w:val="21"/>
          <w:shd w:val="clear" w:color="auto" w:fill="F5F5F5"/>
        </w:rPr>
        <w:t>because of</w:t>
      </w:r>
      <w:r w:rsidRPr="002E3344">
        <w:rPr>
          <w:rFonts w:ascii="Times New Roman" w:eastAsia="Times New Roman" w:hAnsi="Times New Roman" w:cs="Times New Roman"/>
          <w:color w:val="333333"/>
          <w:sz w:val="21"/>
          <w:szCs w:val="21"/>
        </w:rPr>
        <w:t> oil refinery problems.</w:t>
      </w:r>
    </w:p>
    <w:p w14:paraId="0CD94BD0"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EC3D24">
          <v:rect id="_x0000_i1038" style="width:0;height:0" o:hralign="center" o:hrstd="t" o:hrnoshade="t" o:hr="t" fillcolor="#333" stroked="f"/>
        </w:pict>
      </w:r>
    </w:p>
    <w:p w14:paraId="073E1460"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Emigrate/Immigrate</w:t>
      </w:r>
    </w:p>
    <w:p w14:paraId="73A067FC"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Emigrate</w:t>
      </w:r>
      <w:r w:rsidRPr="002E3344">
        <w:rPr>
          <w:rFonts w:ascii="Times New Roman" w:eastAsia="Times New Roman" w:hAnsi="Times New Roman" w:cs="Times New Roman"/>
          <w:color w:val="333333"/>
          <w:sz w:val="21"/>
          <w:szCs w:val="21"/>
        </w:rPr>
        <w:t> has a meaning of "going from a country" to settle somewhere else.</w:t>
      </w:r>
    </w:p>
    <w:p w14:paraId="6BC228D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t>
      </w:r>
      <w:r w:rsidRPr="002E3344">
        <w:rPr>
          <w:rFonts w:ascii="Times New Roman" w:eastAsia="Times New Roman" w:hAnsi="Times New Roman" w:cs="Times New Roman"/>
          <w:color w:val="333333"/>
          <w:sz w:val="21"/>
          <w:szCs w:val="21"/>
          <w:shd w:val="clear" w:color="auto" w:fill="F5F5F5"/>
        </w:rPr>
        <w:t>emigrated</w:t>
      </w:r>
      <w:r w:rsidRPr="002E3344">
        <w:rPr>
          <w:rFonts w:ascii="Times New Roman" w:eastAsia="Times New Roman" w:hAnsi="Times New Roman" w:cs="Times New Roman"/>
          <w:color w:val="333333"/>
          <w:sz w:val="21"/>
          <w:szCs w:val="21"/>
        </w:rPr>
        <w:t> from a country in Africa in search of a better life in another land.</w:t>
      </w:r>
    </w:p>
    <w:p w14:paraId="12A537A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Immigrate</w:t>
      </w:r>
      <w:r w:rsidRPr="002E3344">
        <w:rPr>
          <w:rFonts w:ascii="Times New Roman" w:eastAsia="Times New Roman" w:hAnsi="Times New Roman" w:cs="Times New Roman"/>
          <w:color w:val="333333"/>
          <w:sz w:val="21"/>
          <w:szCs w:val="21"/>
        </w:rPr>
        <w:t> means to "come to a country" to settle.</w:t>
      </w:r>
    </w:p>
    <w:p w14:paraId="6754545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Many skilled professionals with advanced degrees have </w:t>
      </w:r>
      <w:r w:rsidRPr="002E3344">
        <w:rPr>
          <w:rFonts w:ascii="Times New Roman" w:eastAsia="Times New Roman" w:hAnsi="Times New Roman" w:cs="Times New Roman"/>
          <w:color w:val="333333"/>
          <w:sz w:val="21"/>
          <w:szCs w:val="21"/>
          <w:shd w:val="clear" w:color="auto" w:fill="F5F5F5"/>
        </w:rPr>
        <w:t>immigrated</w:t>
      </w:r>
      <w:r w:rsidRPr="002E3344">
        <w:rPr>
          <w:rFonts w:ascii="Times New Roman" w:eastAsia="Times New Roman" w:hAnsi="Times New Roman" w:cs="Times New Roman"/>
          <w:color w:val="333333"/>
          <w:sz w:val="21"/>
          <w:szCs w:val="21"/>
        </w:rPr>
        <w:t> into this country in the last few years.</w:t>
      </w:r>
    </w:p>
    <w:p w14:paraId="29344534"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52F240A7">
          <v:rect id="_x0000_i1039" style="width:0;height:0" o:hralign="center" o:hrstd="t" o:hrnoshade="t" o:hr="t" fillcolor="#333" stroked="f"/>
        </w:pict>
      </w:r>
    </w:p>
    <w:p w14:paraId="554FAD30"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Fewer/Less</w:t>
      </w:r>
    </w:p>
    <w:p w14:paraId="6CB3E75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Fewer</w:t>
      </w:r>
      <w:r w:rsidRPr="002E3344">
        <w:rPr>
          <w:rFonts w:ascii="Times New Roman" w:eastAsia="Times New Roman" w:hAnsi="Times New Roman" w:cs="Times New Roman"/>
          <w:color w:val="333333"/>
          <w:sz w:val="21"/>
          <w:szCs w:val="21"/>
        </w:rPr>
        <w:t> is used with objects that can be counted; it refers to a number.</w:t>
      </w:r>
    </w:p>
    <w:p w14:paraId="4CBF242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Last year our orchard produced </w:t>
      </w:r>
      <w:r w:rsidRPr="002E3344">
        <w:rPr>
          <w:rFonts w:ascii="Times New Roman" w:eastAsia="Times New Roman" w:hAnsi="Times New Roman" w:cs="Times New Roman"/>
          <w:color w:val="333333"/>
          <w:sz w:val="21"/>
          <w:szCs w:val="21"/>
          <w:shd w:val="clear" w:color="auto" w:fill="F5F5F5"/>
        </w:rPr>
        <w:t>fewer</w:t>
      </w:r>
      <w:r w:rsidRPr="002E3344">
        <w:rPr>
          <w:rFonts w:ascii="Times New Roman" w:eastAsia="Times New Roman" w:hAnsi="Times New Roman" w:cs="Times New Roman"/>
          <w:color w:val="333333"/>
          <w:sz w:val="21"/>
          <w:szCs w:val="21"/>
        </w:rPr>
        <w:t> apples.</w:t>
      </w:r>
    </w:p>
    <w:p w14:paraId="5BDB293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Less</w:t>
      </w:r>
      <w:r w:rsidRPr="002E3344">
        <w:rPr>
          <w:rFonts w:ascii="Times New Roman" w:eastAsia="Times New Roman" w:hAnsi="Times New Roman" w:cs="Times New Roman"/>
          <w:color w:val="333333"/>
          <w:sz w:val="21"/>
          <w:szCs w:val="21"/>
        </w:rPr>
        <w:t> is used to refer to quantity of uncountable things.</w:t>
      </w:r>
    </w:p>
    <w:p w14:paraId="01C8E12D"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Last year our orchard produced </w:t>
      </w:r>
      <w:r w:rsidRPr="002E3344">
        <w:rPr>
          <w:rFonts w:ascii="Times New Roman" w:eastAsia="Times New Roman" w:hAnsi="Times New Roman" w:cs="Times New Roman"/>
          <w:color w:val="333333"/>
          <w:sz w:val="21"/>
          <w:szCs w:val="21"/>
          <w:shd w:val="clear" w:color="auto" w:fill="F5F5F5"/>
        </w:rPr>
        <w:t>less</w:t>
      </w:r>
      <w:r w:rsidRPr="002E3344">
        <w:rPr>
          <w:rFonts w:ascii="Times New Roman" w:eastAsia="Times New Roman" w:hAnsi="Times New Roman" w:cs="Times New Roman"/>
          <w:color w:val="333333"/>
          <w:sz w:val="21"/>
          <w:szCs w:val="21"/>
        </w:rPr>
        <w:t> fruit.</w:t>
      </w:r>
    </w:p>
    <w:p w14:paraId="127325AF"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A737D0">
          <v:rect id="_x0000_i1040" style="width:0;height:0" o:hralign="center" o:hrstd="t" o:hrnoshade="t" o:hr="t" fillcolor="#333" stroked="f"/>
        </w:pict>
      </w:r>
    </w:p>
    <w:p w14:paraId="6679761A"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Farther/Further</w:t>
      </w:r>
    </w:p>
    <w:p w14:paraId="5CB4B7E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Farther</w:t>
      </w:r>
      <w:r w:rsidRPr="002E3344">
        <w:rPr>
          <w:rFonts w:ascii="Times New Roman" w:eastAsia="Times New Roman" w:hAnsi="Times New Roman" w:cs="Times New Roman"/>
          <w:color w:val="333333"/>
          <w:sz w:val="21"/>
          <w:szCs w:val="21"/>
        </w:rPr>
        <w:t> is used to compare distances only.</w:t>
      </w:r>
    </w:p>
    <w:p w14:paraId="1BFF3D4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are going to run two miles </w:t>
      </w:r>
      <w:r w:rsidRPr="002E3344">
        <w:rPr>
          <w:rFonts w:ascii="Times New Roman" w:eastAsia="Times New Roman" w:hAnsi="Times New Roman" w:cs="Times New Roman"/>
          <w:color w:val="333333"/>
          <w:sz w:val="21"/>
          <w:szCs w:val="21"/>
          <w:shd w:val="clear" w:color="auto" w:fill="F5F5F5"/>
        </w:rPr>
        <w:t>farther</w:t>
      </w:r>
      <w:r w:rsidRPr="002E3344">
        <w:rPr>
          <w:rFonts w:ascii="Times New Roman" w:eastAsia="Times New Roman" w:hAnsi="Times New Roman" w:cs="Times New Roman"/>
          <w:color w:val="333333"/>
          <w:sz w:val="21"/>
          <w:szCs w:val="21"/>
        </w:rPr>
        <w:t> today than we did yesterday.&gt;</w:t>
      </w:r>
    </w:p>
    <w:p w14:paraId="29DEC76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Further</w:t>
      </w:r>
      <w:r w:rsidRPr="002E3344">
        <w:rPr>
          <w:rFonts w:ascii="Times New Roman" w:eastAsia="Times New Roman" w:hAnsi="Times New Roman" w:cs="Times New Roman"/>
          <w:color w:val="333333"/>
          <w:sz w:val="21"/>
          <w:szCs w:val="21"/>
        </w:rPr>
        <w:t> is used for all other comparisons. It can also mean "additional" or "more."</w:t>
      </w:r>
    </w:p>
    <w:p w14:paraId="62938E0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This assignment needs </w:t>
      </w:r>
      <w:r w:rsidRPr="002E3344">
        <w:rPr>
          <w:rFonts w:ascii="Times New Roman" w:eastAsia="Times New Roman" w:hAnsi="Times New Roman" w:cs="Times New Roman"/>
          <w:color w:val="333333"/>
          <w:sz w:val="21"/>
          <w:szCs w:val="21"/>
          <w:shd w:val="clear" w:color="auto" w:fill="F5F5F5"/>
        </w:rPr>
        <w:t>further</w:t>
      </w:r>
      <w:r w:rsidRPr="002E3344">
        <w:rPr>
          <w:rFonts w:ascii="Times New Roman" w:eastAsia="Times New Roman" w:hAnsi="Times New Roman" w:cs="Times New Roman"/>
          <w:color w:val="333333"/>
          <w:sz w:val="21"/>
          <w:szCs w:val="21"/>
        </w:rPr>
        <w:t> clarification.</w:t>
      </w:r>
    </w:p>
    <w:p w14:paraId="51BBBE4A"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14E4AD">
          <v:rect id="_x0000_i1041" style="width:0;height:0" o:hralign="center" o:hrstd="t" o:hrnoshade="t" o:hr="t" fillcolor="#333" stroked="f"/>
        </w:pict>
      </w:r>
    </w:p>
    <w:p w14:paraId="2A7FF560"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Historic/Historical</w:t>
      </w:r>
    </w:p>
    <w:p w14:paraId="09F52B3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Historic</w:t>
      </w:r>
      <w:r w:rsidRPr="002E3344">
        <w:rPr>
          <w:rFonts w:ascii="Times New Roman" w:eastAsia="Times New Roman" w:hAnsi="Times New Roman" w:cs="Times New Roman"/>
          <w:color w:val="333333"/>
          <w:sz w:val="21"/>
          <w:szCs w:val="21"/>
        </w:rPr>
        <w:t> means "famous in history."</w:t>
      </w:r>
    </w:p>
    <w:p w14:paraId="1D87671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book comprises written histories of more than 35,000 </w:t>
      </w:r>
      <w:r w:rsidRPr="002E3344">
        <w:rPr>
          <w:rFonts w:ascii="Times New Roman" w:eastAsia="Times New Roman" w:hAnsi="Times New Roman" w:cs="Times New Roman"/>
          <w:color w:val="333333"/>
          <w:sz w:val="21"/>
          <w:szCs w:val="21"/>
          <w:shd w:val="clear" w:color="auto" w:fill="F5F5F5"/>
        </w:rPr>
        <w:t>historic</w:t>
      </w:r>
      <w:r w:rsidRPr="002E3344">
        <w:rPr>
          <w:rFonts w:ascii="Times New Roman" w:eastAsia="Times New Roman" w:hAnsi="Times New Roman" w:cs="Times New Roman"/>
          <w:color w:val="333333"/>
          <w:sz w:val="21"/>
          <w:szCs w:val="21"/>
        </w:rPr>
        <w:t> structures and sites dating from the early seventeenth century to present time.</w:t>
      </w:r>
    </w:p>
    <w:p w14:paraId="6E8AF19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Historical</w:t>
      </w:r>
      <w:r w:rsidRPr="002E3344">
        <w:rPr>
          <w:rFonts w:ascii="Times New Roman" w:eastAsia="Times New Roman" w:hAnsi="Times New Roman" w:cs="Times New Roman"/>
          <w:color w:val="333333"/>
          <w:sz w:val="21"/>
          <w:szCs w:val="21"/>
        </w:rPr>
        <w:t> means "concerned with history" or "established by history."</w:t>
      </w:r>
    </w:p>
    <w:p w14:paraId="6362061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w:t>
      </w:r>
      <w:r w:rsidRPr="002E3344">
        <w:rPr>
          <w:rFonts w:ascii="Times New Roman" w:eastAsia="Times New Roman" w:hAnsi="Times New Roman" w:cs="Times New Roman"/>
          <w:color w:val="333333"/>
          <w:sz w:val="21"/>
          <w:szCs w:val="21"/>
          <w:shd w:val="clear" w:color="auto" w:fill="F5F5F5"/>
        </w:rPr>
        <w:t>historical</w:t>
      </w:r>
      <w:r w:rsidRPr="002E3344">
        <w:rPr>
          <w:rFonts w:ascii="Times New Roman" w:eastAsia="Times New Roman" w:hAnsi="Times New Roman" w:cs="Times New Roman"/>
          <w:color w:val="333333"/>
          <w:sz w:val="21"/>
          <w:szCs w:val="21"/>
        </w:rPr>
        <w:t> novel covers a story set among </w:t>
      </w:r>
      <w:r w:rsidRPr="002E3344">
        <w:rPr>
          <w:rFonts w:ascii="Times New Roman" w:eastAsia="Times New Roman" w:hAnsi="Times New Roman" w:cs="Times New Roman"/>
          <w:color w:val="333333"/>
          <w:sz w:val="21"/>
          <w:szCs w:val="21"/>
          <w:shd w:val="clear" w:color="auto" w:fill="F5F5F5"/>
        </w:rPr>
        <w:t>historical</w:t>
      </w:r>
      <w:r w:rsidRPr="002E3344">
        <w:rPr>
          <w:rFonts w:ascii="Times New Roman" w:eastAsia="Times New Roman" w:hAnsi="Times New Roman" w:cs="Times New Roman"/>
          <w:color w:val="333333"/>
          <w:sz w:val="21"/>
          <w:szCs w:val="21"/>
        </w:rPr>
        <w:t> events.</w:t>
      </w:r>
    </w:p>
    <w:p w14:paraId="42908609"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95B0F1">
          <v:rect id="_x0000_i1042" style="width:0;height:0" o:hralign="center" o:hrstd="t" o:hrnoshade="t" o:hr="t" fillcolor="#333" stroked="f"/>
        </w:pict>
      </w:r>
    </w:p>
    <w:p w14:paraId="3D72CD67"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Hopefully</w:t>
      </w:r>
    </w:p>
    <w:p w14:paraId="783EC2DA"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Hopefully</w:t>
      </w:r>
      <w:r w:rsidRPr="002E3344">
        <w:rPr>
          <w:rFonts w:ascii="Times New Roman" w:eastAsia="Times New Roman" w:hAnsi="Times New Roman" w:cs="Times New Roman"/>
          <w:color w:val="333333"/>
          <w:sz w:val="21"/>
          <w:szCs w:val="21"/>
        </w:rPr>
        <w:t> should be used as an adverb that describes how someone acts, as in:</w:t>
      </w:r>
    </w:p>
    <w:p w14:paraId="1AC62E9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spoke </w:t>
      </w:r>
      <w:r w:rsidRPr="002E3344">
        <w:rPr>
          <w:rFonts w:ascii="Times New Roman" w:eastAsia="Times New Roman" w:hAnsi="Times New Roman" w:cs="Times New Roman"/>
          <w:color w:val="333333"/>
          <w:sz w:val="21"/>
          <w:szCs w:val="21"/>
          <w:shd w:val="clear" w:color="auto" w:fill="F5F5F5"/>
        </w:rPr>
        <w:t>hopefully</w:t>
      </w:r>
      <w:r w:rsidRPr="002E3344">
        <w:rPr>
          <w:rFonts w:ascii="Times New Roman" w:eastAsia="Times New Roman" w:hAnsi="Times New Roman" w:cs="Times New Roman"/>
          <w:color w:val="333333"/>
          <w:sz w:val="21"/>
          <w:szCs w:val="21"/>
        </w:rPr>
        <w:t> of the interview she had scheduled for tomorrow.</w:t>
      </w:r>
    </w:p>
    <w:p w14:paraId="3FF71BF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It should not be used in a conditional phrase or to begin a sentence.</w:t>
      </w:r>
    </w:p>
    <w:p w14:paraId="05F8D84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Hopefully</w:t>
      </w:r>
      <w:r w:rsidRPr="002E3344">
        <w:rPr>
          <w:rFonts w:ascii="Times New Roman" w:eastAsia="Times New Roman" w:hAnsi="Times New Roman" w:cs="Times New Roman"/>
          <w:color w:val="333333"/>
          <w:sz w:val="21"/>
          <w:szCs w:val="21"/>
        </w:rPr>
        <w:t>, I will pass this exam.</w:t>
      </w:r>
    </w:p>
    <w:p w14:paraId="368D035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instead:</w:t>
      </w:r>
    </w:p>
    <w:p w14:paraId="5AC4FBC3"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color w:val="333333"/>
          <w:sz w:val="21"/>
          <w:szCs w:val="21"/>
          <w:shd w:val="clear" w:color="auto" w:fill="F5F5F5"/>
        </w:rPr>
        <w:t>hope</w:t>
      </w:r>
      <w:r w:rsidRPr="002E3344">
        <w:rPr>
          <w:rFonts w:ascii="Times New Roman" w:eastAsia="Times New Roman" w:hAnsi="Times New Roman" w:cs="Times New Roman"/>
          <w:color w:val="333333"/>
          <w:sz w:val="21"/>
          <w:szCs w:val="21"/>
        </w:rPr>
        <w:t> I will pass this exam.</w:t>
      </w:r>
    </w:p>
    <w:p w14:paraId="51FB50AA"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B1DD33">
          <v:rect id="_x0000_i1043" style="width:0;height:0" o:hralign="center" o:hrstd="t" o:hrnoshade="t" o:hr="t" fillcolor="#333" stroked="f"/>
        </w:pict>
      </w:r>
    </w:p>
    <w:p w14:paraId="31526805"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lastRenderedPageBreak/>
        <w:t>Ingenious/Ingenuous</w:t>
      </w:r>
    </w:p>
    <w:p w14:paraId="416D4EA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Ingenious</w:t>
      </w:r>
      <w:r w:rsidRPr="002E3344">
        <w:rPr>
          <w:rFonts w:ascii="Times New Roman" w:eastAsia="Times New Roman" w:hAnsi="Times New Roman" w:cs="Times New Roman"/>
          <w:color w:val="333333"/>
          <w:sz w:val="21"/>
          <w:szCs w:val="21"/>
        </w:rPr>
        <w:t> means "clever, inventive."</w:t>
      </w:r>
    </w:p>
    <w:p w14:paraId="196E1C8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Ingenious</w:t>
      </w:r>
      <w:r w:rsidRPr="002E3344">
        <w:rPr>
          <w:rFonts w:ascii="Times New Roman" w:eastAsia="Times New Roman" w:hAnsi="Times New Roman" w:cs="Times New Roman"/>
          <w:color w:val="333333"/>
          <w:sz w:val="21"/>
          <w:szCs w:val="21"/>
        </w:rPr>
        <w:t> inventions of such tools as a radio, or a telephone, or a steam engine have solved many mysteries and improved people's lives.</w:t>
      </w:r>
    </w:p>
    <w:p w14:paraId="304A318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Ingenuous</w:t>
      </w:r>
      <w:r w:rsidRPr="002E3344">
        <w:rPr>
          <w:rFonts w:ascii="Times New Roman" w:eastAsia="Times New Roman" w:hAnsi="Times New Roman" w:cs="Times New Roman"/>
          <w:color w:val="333333"/>
          <w:sz w:val="21"/>
          <w:szCs w:val="21"/>
        </w:rPr>
        <w:t> means "noble, frank."</w:t>
      </w:r>
    </w:p>
    <w:p w14:paraId="295BD06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less open and less </w:t>
      </w:r>
      <w:r w:rsidRPr="002E3344">
        <w:rPr>
          <w:rFonts w:ascii="Times New Roman" w:eastAsia="Times New Roman" w:hAnsi="Times New Roman" w:cs="Times New Roman"/>
          <w:color w:val="333333"/>
          <w:sz w:val="21"/>
          <w:szCs w:val="21"/>
          <w:shd w:val="clear" w:color="auto" w:fill="F5F5F5"/>
        </w:rPr>
        <w:t>ingenuous</w:t>
      </w:r>
      <w:r w:rsidRPr="002E3344">
        <w:rPr>
          <w:rFonts w:ascii="Times New Roman" w:eastAsia="Times New Roman" w:hAnsi="Times New Roman" w:cs="Times New Roman"/>
          <w:color w:val="333333"/>
          <w:sz w:val="21"/>
          <w:szCs w:val="21"/>
        </w:rPr>
        <w:t> person would have taken advantage of this unfortunate situation, but not he.</w:t>
      </w:r>
    </w:p>
    <w:p w14:paraId="4255F121"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7FCA97">
          <v:rect id="_x0000_i1044" style="width:0;height:0" o:hralign="center" o:hrstd="t" o:hrnoshade="t" o:hr="t" fillcolor="#333" stroked="f"/>
        </w:pict>
      </w:r>
    </w:p>
    <w:p w14:paraId="76105B4C"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Irregardless</w:t>
      </w:r>
    </w:p>
    <w:p w14:paraId="6C8B6A6B"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This word is not part of standard English. Instead, the word is "</w:t>
      </w:r>
      <w:r w:rsidRPr="002E3344">
        <w:rPr>
          <w:rFonts w:ascii="Times New Roman" w:eastAsia="Times New Roman" w:hAnsi="Times New Roman" w:cs="Times New Roman"/>
          <w:b/>
          <w:bCs/>
          <w:color w:val="333333"/>
          <w:sz w:val="21"/>
          <w:szCs w:val="21"/>
        </w:rPr>
        <w:t>regardless</w:t>
      </w:r>
      <w:r w:rsidRPr="002E3344">
        <w:rPr>
          <w:rFonts w:ascii="Times New Roman" w:eastAsia="Times New Roman" w:hAnsi="Times New Roman" w:cs="Times New Roman"/>
          <w:color w:val="333333"/>
          <w:sz w:val="21"/>
          <w:szCs w:val="21"/>
        </w:rPr>
        <w:t>."</w:t>
      </w:r>
    </w:p>
    <w:p w14:paraId="3B7E75CB"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8BCD43">
          <v:rect id="_x0000_i1045" style="width:0;height:0" o:hralign="center" o:hrstd="t" o:hrnoshade="t" o:hr="t" fillcolor="#333" stroked="f"/>
        </w:pict>
      </w:r>
    </w:p>
    <w:p w14:paraId="7D79CE60"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It's/Its</w:t>
      </w:r>
    </w:p>
    <w:p w14:paraId="44EF2CB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It's</w:t>
      </w:r>
      <w:r w:rsidRPr="002E3344">
        <w:rPr>
          <w:rFonts w:ascii="Times New Roman" w:eastAsia="Times New Roman" w:hAnsi="Times New Roman" w:cs="Times New Roman"/>
          <w:color w:val="333333"/>
          <w:sz w:val="21"/>
          <w:szCs w:val="21"/>
        </w:rPr>
        <w:t> is a contracted form of "it is." </w:t>
      </w:r>
      <w:r w:rsidRPr="002E3344">
        <w:rPr>
          <w:rFonts w:ascii="Times New Roman" w:eastAsia="Times New Roman" w:hAnsi="Times New Roman" w:cs="Times New Roman"/>
          <w:b/>
          <w:bCs/>
          <w:i/>
          <w:iCs/>
          <w:color w:val="333333"/>
          <w:sz w:val="21"/>
          <w:szCs w:val="21"/>
        </w:rPr>
        <w:t>Its</w:t>
      </w:r>
      <w:r w:rsidRPr="002E3344">
        <w:rPr>
          <w:rFonts w:ascii="Times New Roman" w:eastAsia="Times New Roman" w:hAnsi="Times New Roman" w:cs="Times New Roman"/>
          <w:color w:val="333333"/>
          <w:sz w:val="21"/>
          <w:szCs w:val="21"/>
        </w:rPr>
        <w:t> is a possessive form of </w:t>
      </w:r>
      <w:r w:rsidRPr="002E3344">
        <w:rPr>
          <w:rFonts w:ascii="Times New Roman" w:eastAsia="Times New Roman" w:hAnsi="Times New Roman" w:cs="Times New Roman"/>
          <w:b/>
          <w:bCs/>
          <w:i/>
          <w:iCs/>
          <w:color w:val="333333"/>
          <w:sz w:val="21"/>
          <w:szCs w:val="21"/>
        </w:rPr>
        <w:t>it</w:t>
      </w:r>
      <w:r w:rsidRPr="002E3344">
        <w:rPr>
          <w:rFonts w:ascii="Times New Roman" w:eastAsia="Times New Roman" w:hAnsi="Times New Roman" w:cs="Times New Roman"/>
          <w:color w:val="333333"/>
          <w:sz w:val="21"/>
          <w:szCs w:val="21"/>
        </w:rPr>
        <w:t> meaning "belonging to it."</w:t>
      </w:r>
    </w:p>
    <w:p w14:paraId="26933B6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It's</w:t>
      </w:r>
      <w:r w:rsidRPr="002E3344">
        <w:rPr>
          <w:rFonts w:ascii="Times New Roman" w:eastAsia="Times New Roman" w:hAnsi="Times New Roman" w:cs="Times New Roman"/>
          <w:color w:val="333333"/>
          <w:sz w:val="21"/>
          <w:szCs w:val="21"/>
        </w:rPr>
        <w:t> such an easy project. </w:t>
      </w:r>
      <w:r w:rsidRPr="002E3344">
        <w:rPr>
          <w:rFonts w:ascii="Times New Roman" w:eastAsia="Times New Roman" w:hAnsi="Times New Roman" w:cs="Times New Roman"/>
          <w:color w:val="333333"/>
          <w:sz w:val="21"/>
          <w:szCs w:val="21"/>
          <w:shd w:val="clear" w:color="auto" w:fill="F5F5F5"/>
        </w:rPr>
        <w:t>Its</w:t>
      </w:r>
      <w:r w:rsidRPr="002E3344">
        <w:rPr>
          <w:rFonts w:ascii="Times New Roman" w:eastAsia="Times New Roman" w:hAnsi="Times New Roman" w:cs="Times New Roman"/>
          <w:color w:val="333333"/>
          <w:sz w:val="21"/>
          <w:szCs w:val="21"/>
        </w:rPr>
        <w:t> due date is October 10, 2007.</w:t>
      </w:r>
    </w:p>
    <w:p w14:paraId="795BA15B"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4E44FA">
          <v:rect id="_x0000_i1046" style="width:0;height:0" o:hralign="center" o:hrstd="t" o:hrnoshade="t" o:hr="t" fillcolor="#333" stroked="f"/>
        </w:pict>
      </w:r>
    </w:p>
    <w:p w14:paraId="4B4A1B51"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Lay/Lie</w:t>
      </w:r>
    </w:p>
    <w:p w14:paraId="7506C49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Lay</w:t>
      </w:r>
      <w:r w:rsidRPr="002E3344">
        <w:rPr>
          <w:rFonts w:ascii="Times New Roman" w:eastAsia="Times New Roman" w:hAnsi="Times New Roman" w:cs="Times New Roman"/>
          <w:color w:val="333333"/>
          <w:sz w:val="21"/>
          <w:szCs w:val="21"/>
        </w:rPr>
        <w:t> is a transitive verb (lay, laid, laid) that means to "place something down."</w:t>
      </w:r>
    </w:p>
    <w:p w14:paraId="1FB1EB9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When students were finished with the exam, they </w:t>
      </w:r>
      <w:r w:rsidRPr="002E3344">
        <w:rPr>
          <w:rFonts w:ascii="Times New Roman" w:eastAsia="Times New Roman" w:hAnsi="Times New Roman" w:cs="Times New Roman"/>
          <w:color w:val="333333"/>
          <w:sz w:val="21"/>
          <w:szCs w:val="21"/>
          <w:shd w:val="clear" w:color="auto" w:fill="F5F5F5"/>
        </w:rPr>
        <w:t>laid</w:t>
      </w:r>
      <w:r w:rsidRPr="002E3344">
        <w:rPr>
          <w:rFonts w:ascii="Times New Roman" w:eastAsia="Times New Roman" w:hAnsi="Times New Roman" w:cs="Times New Roman"/>
          <w:color w:val="333333"/>
          <w:sz w:val="21"/>
          <w:szCs w:val="21"/>
        </w:rPr>
        <w:t> their pencils down and handed in their scantron sheets.</w:t>
      </w:r>
    </w:p>
    <w:p w14:paraId="07A6F16C"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Lie</w:t>
      </w:r>
      <w:r w:rsidRPr="002E3344">
        <w:rPr>
          <w:rFonts w:ascii="Times New Roman" w:eastAsia="Times New Roman" w:hAnsi="Times New Roman" w:cs="Times New Roman"/>
          <w:color w:val="333333"/>
          <w:sz w:val="21"/>
          <w:szCs w:val="21"/>
        </w:rPr>
        <w:t> is an intransitive verb (lie, lay, lain) that means to "recline."</w:t>
      </w:r>
    </w:p>
    <w:p w14:paraId="2A88643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couldn't sleep and just </w:t>
      </w:r>
      <w:r w:rsidRPr="002E3344">
        <w:rPr>
          <w:rFonts w:ascii="Times New Roman" w:eastAsia="Times New Roman" w:hAnsi="Times New Roman" w:cs="Times New Roman"/>
          <w:color w:val="333333"/>
          <w:sz w:val="21"/>
          <w:szCs w:val="21"/>
          <w:shd w:val="clear" w:color="auto" w:fill="F5F5F5"/>
        </w:rPr>
        <w:t>lay</w:t>
      </w:r>
      <w:r w:rsidRPr="002E3344">
        <w:rPr>
          <w:rFonts w:ascii="Times New Roman" w:eastAsia="Times New Roman" w:hAnsi="Times New Roman" w:cs="Times New Roman"/>
          <w:color w:val="333333"/>
          <w:sz w:val="21"/>
          <w:szCs w:val="21"/>
        </w:rPr>
        <w:t> wide awake all night in bed.</w:t>
      </w:r>
    </w:p>
    <w:p w14:paraId="4D7A9E93"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B90927">
          <v:rect id="_x0000_i1047" style="width:0;height:0" o:hralign="center" o:hrstd="t" o:hrnoshade="t" o:hr="t" fillcolor="#333" stroked="f"/>
        </w:pict>
      </w:r>
    </w:p>
    <w:p w14:paraId="7422577F"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Of/Off</w:t>
      </w:r>
    </w:p>
    <w:p w14:paraId="6483AB21"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Of</w:t>
      </w:r>
      <w:r w:rsidRPr="002E3344">
        <w:rPr>
          <w:rFonts w:ascii="Times New Roman" w:eastAsia="Times New Roman" w:hAnsi="Times New Roman" w:cs="Times New Roman"/>
          <w:color w:val="333333"/>
          <w:sz w:val="21"/>
          <w:szCs w:val="21"/>
        </w:rPr>
        <w:t> is a preposition used to indicate part of the whole, origin, relation, cause, motive, or reason.</w:t>
      </w:r>
    </w:p>
    <w:p w14:paraId="2A4904E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Can I have a cup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water please?</w:t>
      </w:r>
    </w:p>
    <w:p w14:paraId="4E4DEBA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friend is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Irish descent.</w:t>
      </w:r>
    </w:p>
    <w:p w14:paraId="1E57634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Off</w:t>
      </w:r>
      <w:r w:rsidRPr="002E3344">
        <w:rPr>
          <w:rFonts w:ascii="Times New Roman" w:eastAsia="Times New Roman" w:hAnsi="Times New Roman" w:cs="Times New Roman"/>
          <w:color w:val="333333"/>
          <w:sz w:val="21"/>
          <w:szCs w:val="21"/>
        </w:rPr>
        <w:t> is a preposition indicating physical separation or distance.</w:t>
      </w:r>
    </w:p>
    <w:p w14:paraId="1988784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likes to walk </w:t>
      </w:r>
      <w:r w:rsidRPr="002E3344">
        <w:rPr>
          <w:rFonts w:ascii="Times New Roman" w:eastAsia="Times New Roman" w:hAnsi="Times New Roman" w:cs="Times New Roman"/>
          <w:color w:val="333333"/>
          <w:sz w:val="21"/>
          <w:szCs w:val="21"/>
          <w:shd w:val="clear" w:color="auto" w:fill="F5F5F5"/>
        </w:rPr>
        <w:t>off</w:t>
      </w:r>
      <w:r w:rsidRPr="002E3344">
        <w:rPr>
          <w:rFonts w:ascii="Times New Roman" w:eastAsia="Times New Roman" w:hAnsi="Times New Roman" w:cs="Times New Roman"/>
          <w:color w:val="333333"/>
          <w:sz w:val="21"/>
          <w:szCs w:val="21"/>
        </w:rPr>
        <w:t> the beaten path.</w:t>
      </w:r>
    </w:p>
    <w:p w14:paraId="237C163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took a jar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apple butter </w:t>
      </w:r>
      <w:r w:rsidRPr="002E3344">
        <w:rPr>
          <w:rFonts w:ascii="Times New Roman" w:eastAsia="Times New Roman" w:hAnsi="Times New Roman" w:cs="Times New Roman"/>
          <w:color w:val="333333"/>
          <w:sz w:val="21"/>
          <w:szCs w:val="21"/>
          <w:shd w:val="clear" w:color="auto" w:fill="F5F5F5"/>
        </w:rPr>
        <w:t>off</w:t>
      </w:r>
      <w:r w:rsidRPr="002E3344">
        <w:rPr>
          <w:rFonts w:ascii="Times New Roman" w:eastAsia="Times New Roman" w:hAnsi="Times New Roman" w:cs="Times New Roman"/>
          <w:color w:val="333333"/>
          <w:sz w:val="21"/>
          <w:szCs w:val="21"/>
        </w:rPr>
        <w:t> the shelf.</w:t>
      </w:r>
    </w:p>
    <w:p w14:paraId="6A6BFEB6"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0A1114E">
          <v:rect id="_x0000_i1048" style="width:0;height:0" o:hralign="center" o:hrstd="t" o:hrnoshade="t" o:hr="t" fillcolor="#333" stroked="f"/>
        </w:pict>
      </w:r>
    </w:p>
    <w:p w14:paraId="4C176CB3"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Raise/Rise</w:t>
      </w:r>
    </w:p>
    <w:p w14:paraId="39B1EE0A"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Rise</w:t>
      </w:r>
      <w:r w:rsidRPr="002E3344">
        <w:rPr>
          <w:rFonts w:ascii="Times New Roman" w:eastAsia="Times New Roman" w:hAnsi="Times New Roman" w:cs="Times New Roman"/>
          <w:color w:val="333333"/>
          <w:sz w:val="21"/>
          <w:szCs w:val="21"/>
        </w:rPr>
        <w:t> (rose, risen) means to "go up."</w:t>
      </w:r>
    </w:p>
    <w:p w14:paraId="7A05B56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Because of recent rains, the water level in the river has been steadily </w:t>
      </w:r>
      <w:r w:rsidRPr="002E3344">
        <w:rPr>
          <w:rFonts w:ascii="Times New Roman" w:eastAsia="Times New Roman" w:hAnsi="Times New Roman" w:cs="Times New Roman"/>
          <w:color w:val="333333"/>
          <w:sz w:val="21"/>
          <w:szCs w:val="21"/>
          <w:shd w:val="clear" w:color="auto" w:fill="F5F5F5"/>
        </w:rPr>
        <w:t>rising</w:t>
      </w:r>
      <w:r w:rsidRPr="002E3344">
        <w:rPr>
          <w:rFonts w:ascii="Times New Roman" w:eastAsia="Times New Roman" w:hAnsi="Times New Roman" w:cs="Times New Roman"/>
          <w:color w:val="333333"/>
          <w:sz w:val="21"/>
          <w:szCs w:val="21"/>
        </w:rPr>
        <w:t>.</w:t>
      </w:r>
    </w:p>
    <w:p w14:paraId="480CD3A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Raise</w:t>
      </w:r>
      <w:r w:rsidRPr="002E3344">
        <w:rPr>
          <w:rFonts w:ascii="Times New Roman" w:eastAsia="Times New Roman" w:hAnsi="Times New Roman" w:cs="Times New Roman"/>
          <w:color w:val="333333"/>
          <w:sz w:val="21"/>
          <w:szCs w:val="21"/>
        </w:rPr>
        <w:t> (raised, raised) means to "cause something to move up."</w:t>
      </w:r>
    </w:p>
    <w:p w14:paraId="2F1FD61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candidate promised not to </w:t>
      </w:r>
      <w:r w:rsidRPr="002E3344">
        <w:rPr>
          <w:rFonts w:ascii="Times New Roman" w:eastAsia="Times New Roman" w:hAnsi="Times New Roman" w:cs="Times New Roman"/>
          <w:color w:val="333333"/>
          <w:sz w:val="21"/>
          <w:szCs w:val="21"/>
          <w:shd w:val="clear" w:color="auto" w:fill="F5F5F5"/>
        </w:rPr>
        <w:t>raise</w:t>
      </w:r>
      <w:r w:rsidRPr="002E3344">
        <w:rPr>
          <w:rFonts w:ascii="Times New Roman" w:eastAsia="Times New Roman" w:hAnsi="Times New Roman" w:cs="Times New Roman"/>
          <w:color w:val="333333"/>
          <w:sz w:val="21"/>
          <w:szCs w:val="21"/>
        </w:rPr>
        <w:t> taxes when elected.</w:t>
      </w:r>
    </w:p>
    <w:p w14:paraId="73648A24"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21CC01">
          <v:rect id="_x0000_i1049" style="width:0;height:0" o:hralign="center" o:hrstd="t" o:hrnoshade="t" o:hr="t" fillcolor="#333" stroked="f"/>
        </w:pict>
      </w:r>
    </w:p>
    <w:p w14:paraId="73146EDA"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Supposed to</w:t>
      </w:r>
    </w:p>
    <w:p w14:paraId="71ED910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Don't omit the letter "d" in </w:t>
      </w:r>
      <w:r w:rsidRPr="002E3344">
        <w:rPr>
          <w:rFonts w:ascii="Times New Roman" w:eastAsia="Times New Roman" w:hAnsi="Times New Roman" w:cs="Times New Roman"/>
          <w:b/>
          <w:bCs/>
          <w:i/>
          <w:iCs/>
          <w:color w:val="333333"/>
          <w:sz w:val="21"/>
          <w:szCs w:val="21"/>
        </w:rPr>
        <w:t>supposed</w:t>
      </w:r>
      <w:r w:rsidRPr="002E3344">
        <w:rPr>
          <w:rFonts w:ascii="Times New Roman" w:eastAsia="Times New Roman" w:hAnsi="Times New Roman" w:cs="Times New Roman"/>
          <w:color w:val="333333"/>
          <w:sz w:val="21"/>
          <w:szCs w:val="21"/>
        </w:rPr>
        <w:t>.</w:t>
      </w:r>
    </w:p>
    <w:p w14:paraId="41E2F3F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media are </w:t>
      </w:r>
      <w:r w:rsidRPr="002E3344">
        <w:rPr>
          <w:rFonts w:ascii="Times New Roman" w:eastAsia="Times New Roman" w:hAnsi="Times New Roman" w:cs="Times New Roman"/>
          <w:color w:val="333333"/>
          <w:sz w:val="21"/>
          <w:szCs w:val="21"/>
          <w:shd w:val="clear" w:color="auto" w:fill="F5F5F5"/>
        </w:rPr>
        <w:t>supposed to</w:t>
      </w:r>
      <w:r w:rsidRPr="002E3344">
        <w:rPr>
          <w:rFonts w:ascii="Times New Roman" w:eastAsia="Times New Roman" w:hAnsi="Times New Roman" w:cs="Times New Roman"/>
          <w:color w:val="333333"/>
          <w:sz w:val="21"/>
          <w:szCs w:val="21"/>
        </w:rPr>
        <w:t> cover events objectively.</w:t>
      </w:r>
    </w:p>
    <w:p w14:paraId="3AB747BE"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9C2725">
          <v:rect id="_x0000_i1050" style="width:0;height:0" o:hralign="center" o:hrstd="t" o:hrnoshade="t" o:hr="t" fillcolor="#333" stroked="f"/>
        </w:pict>
      </w:r>
    </w:p>
    <w:p w14:paraId="24481027"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Than/Then</w:t>
      </w:r>
    </w:p>
    <w:p w14:paraId="7BA0709F"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Than</w:t>
      </w:r>
      <w:r w:rsidRPr="002E3344">
        <w:rPr>
          <w:rFonts w:ascii="Times New Roman" w:eastAsia="Times New Roman" w:hAnsi="Times New Roman" w:cs="Times New Roman"/>
          <w:color w:val="333333"/>
          <w:sz w:val="21"/>
          <w:szCs w:val="21"/>
        </w:rPr>
        <w:t> is a conjunction.</w:t>
      </w:r>
    </w:p>
    <w:p w14:paraId="550D766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Our last group project was much better </w:t>
      </w:r>
      <w:r w:rsidRPr="002E3344">
        <w:rPr>
          <w:rFonts w:ascii="Times New Roman" w:eastAsia="Times New Roman" w:hAnsi="Times New Roman" w:cs="Times New Roman"/>
          <w:color w:val="333333"/>
          <w:sz w:val="21"/>
          <w:szCs w:val="21"/>
          <w:shd w:val="clear" w:color="auto" w:fill="F5F5F5"/>
        </w:rPr>
        <w:t>than</w:t>
      </w:r>
      <w:r w:rsidRPr="002E3344">
        <w:rPr>
          <w:rFonts w:ascii="Times New Roman" w:eastAsia="Times New Roman" w:hAnsi="Times New Roman" w:cs="Times New Roman"/>
          <w:color w:val="333333"/>
          <w:sz w:val="21"/>
          <w:szCs w:val="21"/>
        </w:rPr>
        <w:t> the first one.</w:t>
      </w:r>
    </w:p>
    <w:p w14:paraId="008423F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Then</w:t>
      </w:r>
      <w:r w:rsidRPr="002E3344">
        <w:rPr>
          <w:rFonts w:ascii="Times New Roman" w:eastAsia="Times New Roman" w:hAnsi="Times New Roman" w:cs="Times New Roman"/>
          <w:color w:val="333333"/>
          <w:sz w:val="21"/>
          <w:szCs w:val="21"/>
        </w:rPr>
        <w:t> is an adverb meaning "at that time" or "next in time."</w:t>
      </w:r>
    </w:p>
    <w:p w14:paraId="68646656"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For our last paper, we need to submit a proposal and </w:t>
      </w:r>
      <w:r w:rsidRPr="002E3344">
        <w:rPr>
          <w:rFonts w:ascii="Times New Roman" w:eastAsia="Times New Roman" w:hAnsi="Times New Roman" w:cs="Times New Roman"/>
          <w:color w:val="333333"/>
          <w:sz w:val="21"/>
          <w:szCs w:val="21"/>
          <w:shd w:val="clear" w:color="auto" w:fill="F5F5F5"/>
        </w:rPr>
        <w:t>then</w:t>
      </w:r>
      <w:r w:rsidRPr="002E3344">
        <w:rPr>
          <w:rFonts w:ascii="Times New Roman" w:eastAsia="Times New Roman" w:hAnsi="Times New Roman" w:cs="Times New Roman"/>
          <w:color w:val="333333"/>
          <w:sz w:val="21"/>
          <w:szCs w:val="21"/>
        </w:rPr>
        <w:t> an outline of what the project will include.</w:t>
      </w:r>
    </w:p>
    <w:p w14:paraId="6EB6E681"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9675C1">
          <v:rect id="_x0000_i1051" style="width:0;height:0" o:hralign="center" o:hrstd="t" o:hrnoshade="t" o:hr="t" fillcolor="#333" stroked="f"/>
        </w:pict>
      </w:r>
    </w:p>
    <w:p w14:paraId="79B5D26E"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That/Which</w:t>
      </w:r>
    </w:p>
    <w:p w14:paraId="4F56B1A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Please see the </w:t>
      </w:r>
      <w:hyperlink r:id="rId5" w:history="1">
        <w:r w:rsidRPr="002E3344">
          <w:rPr>
            <w:rFonts w:ascii="Times New Roman" w:eastAsia="Times New Roman" w:hAnsi="Times New Roman" w:cs="Times New Roman"/>
            <w:color w:val="CC0000"/>
            <w:sz w:val="21"/>
            <w:szCs w:val="21"/>
            <w:u w:val="single"/>
          </w:rPr>
          <w:t>Relative Clauses</w:t>
        </w:r>
      </w:hyperlink>
      <w:r w:rsidRPr="002E3344">
        <w:rPr>
          <w:rFonts w:ascii="Times New Roman" w:eastAsia="Times New Roman" w:hAnsi="Times New Roman" w:cs="Times New Roman"/>
          <w:color w:val="333333"/>
          <w:sz w:val="21"/>
          <w:szCs w:val="21"/>
        </w:rPr>
        <w:t> section.</w:t>
      </w:r>
    </w:p>
    <w:p w14:paraId="4BE96E71"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30599B">
          <v:rect id="_x0000_i1052" style="width:0;height:0" o:hralign="center" o:hrstd="t" o:hrnoshade="t" o:hr="t" fillcolor="#333" stroked="f"/>
        </w:pict>
      </w:r>
    </w:p>
    <w:p w14:paraId="553EAFAE"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Their/There/They're</w:t>
      </w:r>
    </w:p>
    <w:p w14:paraId="60E67CC0"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Their</w:t>
      </w:r>
      <w:r w:rsidRPr="002E3344">
        <w:rPr>
          <w:rFonts w:ascii="Times New Roman" w:eastAsia="Times New Roman" w:hAnsi="Times New Roman" w:cs="Times New Roman"/>
          <w:color w:val="333333"/>
          <w:sz w:val="21"/>
          <w:szCs w:val="21"/>
        </w:rPr>
        <w:t> is a possessive pronoun meaning "belonging to them."</w:t>
      </w:r>
    </w:p>
    <w:p w14:paraId="054CCA1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They're</w:t>
      </w:r>
      <w:r w:rsidRPr="002E3344">
        <w:rPr>
          <w:rFonts w:ascii="Times New Roman" w:eastAsia="Times New Roman" w:hAnsi="Times New Roman" w:cs="Times New Roman"/>
          <w:color w:val="333333"/>
          <w:sz w:val="21"/>
          <w:szCs w:val="21"/>
        </w:rPr>
        <w:t> is a contracted form of "they are."</w:t>
      </w:r>
    </w:p>
    <w:p w14:paraId="6DF17CE4"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There</w:t>
      </w:r>
      <w:r w:rsidRPr="002E3344">
        <w:rPr>
          <w:rFonts w:ascii="Times New Roman" w:eastAsia="Times New Roman" w:hAnsi="Times New Roman" w:cs="Times New Roman"/>
          <w:color w:val="333333"/>
          <w:sz w:val="21"/>
          <w:szCs w:val="21"/>
        </w:rPr>
        <w:t> is a place adverb.</w:t>
      </w:r>
    </w:p>
    <w:p w14:paraId="64511AE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They're planning to go to the game right after </w:t>
      </w:r>
      <w:r w:rsidRPr="002E3344">
        <w:rPr>
          <w:rFonts w:ascii="Times New Roman" w:eastAsia="Times New Roman" w:hAnsi="Times New Roman" w:cs="Times New Roman"/>
          <w:color w:val="333333"/>
          <w:sz w:val="21"/>
          <w:szCs w:val="21"/>
          <w:shd w:val="clear" w:color="auto" w:fill="F5F5F5"/>
        </w:rPr>
        <w:t>their</w:t>
      </w:r>
      <w:r w:rsidRPr="002E3344">
        <w:rPr>
          <w:rFonts w:ascii="Times New Roman" w:eastAsia="Times New Roman" w:hAnsi="Times New Roman" w:cs="Times New Roman"/>
          <w:color w:val="333333"/>
          <w:sz w:val="21"/>
          <w:szCs w:val="21"/>
        </w:rPr>
        <w:t> classes. They will buy </w:t>
      </w:r>
      <w:r w:rsidRPr="002E3344">
        <w:rPr>
          <w:rFonts w:ascii="Times New Roman" w:eastAsia="Times New Roman" w:hAnsi="Times New Roman" w:cs="Times New Roman"/>
          <w:color w:val="333333"/>
          <w:sz w:val="21"/>
          <w:szCs w:val="21"/>
          <w:shd w:val="clear" w:color="auto" w:fill="F5F5F5"/>
        </w:rPr>
        <w:t>their</w:t>
      </w:r>
      <w:r w:rsidRPr="002E3344">
        <w:rPr>
          <w:rFonts w:ascii="Times New Roman" w:eastAsia="Times New Roman" w:hAnsi="Times New Roman" w:cs="Times New Roman"/>
          <w:color w:val="333333"/>
          <w:sz w:val="21"/>
          <w:szCs w:val="21"/>
        </w:rPr>
        <w:t> lunch there.</w:t>
      </w:r>
    </w:p>
    <w:p w14:paraId="16831014"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EA901C">
          <v:rect id="_x0000_i1053" style="width:0;height:0" o:hralign="center" o:hrstd="t" o:hrnoshade="t" o:hr="t" fillcolor="#333" stroked="f"/>
        </w:pict>
      </w:r>
    </w:p>
    <w:p w14:paraId="3D0C8D28"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lastRenderedPageBreak/>
        <w:t>Used to</w:t>
      </w:r>
    </w:p>
    <w:p w14:paraId="259012B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 not omit the letter "d" in </w:t>
      </w:r>
      <w:r w:rsidRPr="002E3344">
        <w:rPr>
          <w:rFonts w:ascii="Times New Roman" w:eastAsia="Times New Roman" w:hAnsi="Times New Roman" w:cs="Times New Roman"/>
          <w:b/>
          <w:bCs/>
          <w:i/>
          <w:iCs/>
          <w:color w:val="333333"/>
          <w:sz w:val="21"/>
          <w:szCs w:val="21"/>
        </w:rPr>
        <w:t>used</w:t>
      </w:r>
      <w:r w:rsidRPr="002E3344">
        <w:rPr>
          <w:rFonts w:ascii="Times New Roman" w:eastAsia="Times New Roman" w:hAnsi="Times New Roman" w:cs="Times New Roman"/>
          <w:color w:val="333333"/>
          <w:sz w:val="21"/>
          <w:szCs w:val="21"/>
        </w:rPr>
        <w:t>.</w:t>
      </w:r>
    </w:p>
    <w:p w14:paraId="232AF8DC"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t>
      </w:r>
      <w:r w:rsidRPr="002E3344">
        <w:rPr>
          <w:rFonts w:ascii="Times New Roman" w:eastAsia="Times New Roman" w:hAnsi="Times New Roman" w:cs="Times New Roman"/>
          <w:color w:val="333333"/>
          <w:sz w:val="21"/>
          <w:szCs w:val="21"/>
          <w:shd w:val="clear" w:color="auto" w:fill="F5F5F5"/>
        </w:rPr>
        <w:t>used to</w:t>
      </w:r>
      <w:r w:rsidRPr="002E3344">
        <w:rPr>
          <w:rFonts w:ascii="Times New Roman" w:eastAsia="Times New Roman" w:hAnsi="Times New Roman" w:cs="Times New Roman"/>
          <w:color w:val="333333"/>
          <w:sz w:val="21"/>
          <w:szCs w:val="21"/>
        </w:rPr>
        <w:t> live in this house.</w:t>
      </w:r>
    </w:p>
    <w:p w14:paraId="4299C57F"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A7654E">
          <v:rect id="_x0000_i1054" style="width:0;height:0" o:hralign="center" o:hrstd="t" o:hrnoshade="t" o:hr="t" fillcolor="#333" stroked="f"/>
        </w:pict>
      </w:r>
    </w:p>
    <w:p w14:paraId="203A6E1C"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Who/Whom</w:t>
      </w:r>
    </w:p>
    <w:p w14:paraId="7C9EDAE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Please see the </w:t>
      </w:r>
      <w:hyperlink r:id="rId6" w:history="1">
        <w:r w:rsidRPr="002E3344">
          <w:rPr>
            <w:rFonts w:ascii="Times New Roman" w:eastAsia="Times New Roman" w:hAnsi="Times New Roman" w:cs="Times New Roman"/>
            <w:color w:val="CC0000"/>
            <w:sz w:val="21"/>
            <w:szCs w:val="21"/>
            <w:u w:val="single"/>
          </w:rPr>
          <w:t>Relative Clauses</w:t>
        </w:r>
      </w:hyperlink>
      <w:r w:rsidRPr="002E3344">
        <w:rPr>
          <w:rFonts w:ascii="Times New Roman" w:eastAsia="Times New Roman" w:hAnsi="Times New Roman" w:cs="Times New Roman"/>
          <w:color w:val="333333"/>
          <w:sz w:val="21"/>
          <w:szCs w:val="21"/>
        </w:rPr>
        <w:t> section.</w:t>
      </w:r>
    </w:p>
    <w:p w14:paraId="75408244"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E620CD">
          <v:rect id="_x0000_i1055" style="width:0;height:0" o:hralign="center" o:hrstd="t" o:hrnoshade="t" o:hr="t" fillcolor="#333" stroked="f"/>
        </w:pict>
      </w:r>
    </w:p>
    <w:p w14:paraId="46D26D4E"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Who's/Whose</w:t>
      </w:r>
    </w:p>
    <w:p w14:paraId="11B813E5"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Who's</w:t>
      </w:r>
      <w:r w:rsidRPr="002E3344">
        <w:rPr>
          <w:rFonts w:ascii="Times New Roman" w:eastAsia="Times New Roman" w:hAnsi="Times New Roman" w:cs="Times New Roman"/>
          <w:color w:val="333333"/>
          <w:sz w:val="21"/>
          <w:szCs w:val="21"/>
        </w:rPr>
        <w:t> is a contracted form of "who is."</w:t>
      </w:r>
    </w:p>
    <w:p w14:paraId="5DDFE167"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Who's</w:t>
      </w:r>
      <w:r w:rsidRPr="002E3344">
        <w:rPr>
          <w:rFonts w:ascii="Times New Roman" w:eastAsia="Times New Roman" w:hAnsi="Times New Roman" w:cs="Times New Roman"/>
          <w:color w:val="333333"/>
          <w:sz w:val="21"/>
          <w:szCs w:val="21"/>
        </w:rPr>
        <w:t> in charge of this project? (Who is in charge of this project?)</w:t>
      </w:r>
    </w:p>
    <w:p w14:paraId="70D7028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Whose</w:t>
      </w:r>
      <w:r w:rsidRPr="002E3344">
        <w:rPr>
          <w:rFonts w:ascii="Times New Roman" w:eastAsia="Times New Roman" w:hAnsi="Times New Roman" w:cs="Times New Roman"/>
          <w:color w:val="333333"/>
          <w:sz w:val="21"/>
          <w:szCs w:val="21"/>
        </w:rPr>
        <w:t> is the possessive form of the pronoun </w:t>
      </w:r>
      <w:r w:rsidRPr="002E3344">
        <w:rPr>
          <w:rFonts w:ascii="Times New Roman" w:eastAsia="Times New Roman" w:hAnsi="Times New Roman" w:cs="Times New Roman"/>
          <w:b/>
          <w:bCs/>
          <w:i/>
          <w:iCs/>
          <w:color w:val="333333"/>
          <w:sz w:val="21"/>
          <w:szCs w:val="21"/>
        </w:rPr>
        <w:t>who</w:t>
      </w:r>
      <w:r w:rsidRPr="002E3344">
        <w:rPr>
          <w:rFonts w:ascii="Times New Roman" w:eastAsia="Times New Roman" w:hAnsi="Times New Roman" w:cs="Times New Roman"/>
          <w:color w:val="333333"/>
          <w:sz w:val="21"/>
          <w:szCs w:val="21"/>
        </w:rPr>
        <w:t>.</w:t>
      </w:r>
    </w:p>
    <w:p w14:paraId="03882A1E"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Whose</w:t>
      </w:r>
      <w:r w:rsidRPr="002E3344">
        <w:rPr>
          <w:rFonts w:ascii="Times New Roman" w:eastAsia="Times New Roman" w:hAnsi="Times New Roman" w:cs="Times New Roman"/>
          <w:color w:val="333333"/>
          <w:sz w:val="21"/>
          <w:szCs w:val="21"/>
        </w:rPr>
        <w:t> project is this?</w:t>
      </w:r>
    </w:p>
    <w:p w14:paraId="19C4822A" w14:textId="77777777" w:rsidR="002E3344" w:rsidRPr="002E3344" w:rsidRDefault="00000000" w:rsidP="002E3344">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852C8B">
          <v:rect id="_x0000_i1056" style="width:0;height:0" o:hralign="center" o:hrstd="t" o:hrnoshade="t" o:hr="t" fillcolor="#333" stroked="f"/>
        </w:pict>
      </w:r>
    </w:p>
    <w:p w14:paraId="22C240C1" w14:textId="77777777"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Your/You're</w:t>
      </w:r>
    </w:p>
    <w:p w14:paraId="113AE822"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Your</w:t>
      </w:r>
      <w:r w:rsidRPr="002E3344">
        <w:rPr>
          <w:rFonts w:ascii="Times New Roman" w:eastAsia="Times New Roman" w:hAnsi="Times New Roman" w:cs="Times New Roman"/>
          <w:color w:val="333333"/>
          <w:sz w:val="21"/>
          <w:szCs w:val="21"/>
        </w:rPr>
        <w:t> is a possessive pronoun meaning "belonging to you."</w:t>
      </w:r>
    </w:p>
    <w:p w14:paraId="1BE826C9"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You're</w:t>
      </w:r>
      <w:r w:rsidRPr="002E3344">
        <w:rPr>
          <w:rFonts w:ascii="Times New Roman" w:eastAsia="Times New Roman" w:hAnsi="Times New Roman" w:cs="Times New Roman"/>
          <w:color w:val="333333"/>
          <w:sz w:val="21"/>
          <w:szCs w:val="21"/>
        </w:rPr>
        <w:t> is a contracted form of "you are."</w:t>
      </w:r>
    </w:p>
    <w:p w14:paraId="3424BCF8" w14:textId="77777777"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If </w:t>
      </w:r>
      <w:r w:rsidRPr="002E3344">
        <w:rPr>
          <w:rFonts w:ascii="Times New Roman" w:eastAsia="Times New Roman" w:hAnsi="Times New Roman" w:cs="Times New Roman"/>
          <w:color w:val="333333"/>
          <w:sz w:val="21"/>
          <w:szCs w:val="21"/>
          <w:shd w:val="clear" w:color="auto" w:fill="F5F5F5"/>
        </w:rPr>
        <w:t>you're</w:t>
      </w:r>
      <w:r w:rsidRPr="002E3344">
        <w:rPr>
          <w:rFonts w:ascii="Times New Roman" w:eastAsia="Times New Roman" w:hAnsi="Times New Roman" w:cs="Times New Roman"/>
          <w:color w:val="333333"/>
          <w:sz w:val="21"/>
          <w:szCs w:val="21"/>
        </w:rPr>
        <w:t> planning to go to the concert with us, then don't forget </w:t>
      </w:r>
      <w:r w:rsidRPr="002E3344">
        <w:rPr>
          <w:rFonts w:ascii="Times New Roman" w:eastAsia="Times New Roman" w:hAnsi="Times New Roman" w:cs="Times New Roman"/>
          <w:color w:val="333333"/>
          <w:sz w:val="21"/>
          <w:szCs w:val="21"/>
          <w:shd w:val="clear" w:color="auto" w:fill="F5F5F5"/>
        </w:rPr>
        <w:t>your</w:t>
      </w:r>
      <w:r w:rsidRPr="002E3344">
        <w:rPr>
          <w:rFonts w:ascii="Times New Roman" w:eastAsia="Times New Roman" w:hAnsi="Times New Roman" w:cs="Times New Roman"/>
          <w:color w:val="333333"/>
          <w:sz w:val="21"/>
          <w:szCs w:val="21"/>
        </w:rPr>
        <w:t> ticket.</w:t>
      </w:r>
    </w:p>
    <w:p w14:paraId="007248AB" w14:textId="77777777"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14:paraId="3B5A820B" w14:textId="77777777"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14:paraId="1A3BA323" w14:textId="77777777" w:rsidR="002E3344" w:rsidRPr="00070549" w:rsidRDefault="002E3344" w:rsidP="002E3344">
      <w:pPr>
        <w:pStyle w:val="Heading1"/>
        <w:shd w:val="clear" w:color="auto" w:fill="FFFFFF"/>
        <w:spacing w:before="0"/>
        <w:rPr>
          <w:rFonts w:ascii="Times New Roman" w:hAnsi="Times New Roman" w:cs="Times New Roman"/>
          <w:color w:val="F45D00"/>
        </w:rPr>
      </w:pPr>
      <w:r w:rsidRPr="00070549">
        <w:rPr>
          <w:rFonts w:ascii="Times New Roman" w:hAnsi="Times New Roman" w:cs="Times New Roman"/>
          <w:b/>
          <w:bCs/>
          <w:color w:val="F45D00"/>
        </w:rPr>
        <w:t>What Are Anagram Words? (With Examples)</w:t>
      </w:r>
    </w:p>
    <w:p w14:paraId="7CEE2B0F" w14:textId="77777777" w:rsidR="002E3344" w:rsidRPr="00070549" w:rsidRDefault="002E3344" w:rsidP="002E3344">
      <w:pPr>
        <w:pStyle w:val="NormalWeb"/>
        <w:shd w:val="clear" w:color="auto" w:fill="FFFFFF"/>
        <w:spacing w:before="0" w:beforeAutospacing="0" w:after="386" w:afterAutospacing="0" w:line="386" w:lineRule="atLeast"/>
        <w:rPr>
          <w:color w:val="4A4A4A"/>
          <w:sz w:val="27"/>
          <w:szCs w:val="27"/>
        </w:rPr>
      </w:pPr>
      <w:r w:rsidRPr="00070549">
        <w:rPr>
          <w:color w:val="4A4A4A"/>
          <w:sz w:val="27"/>
          <w:szCs w:val="27"/>
        </w:rPr>
        <w:t>You may have heard of an anagram or anagram words. They may appear in puzzles and quiz questions, as well as on the occasional game show. So what are they and how do they work?</w:t>
      </w:r>
    </w:p>
    <w:p w14:paraId="57F6EB3D" w14:textId="77777777" w:rsidR="002E3344" w:rsidRPr="00070549" w:rsidRDefault="002E3344" w:rsidP="002E3344">
      <w:pPr>
        <w:pStyle w:val="NormalWeb"/>
        <w:shd w:val="clear" w:color="auto" w:fill="FFFFFF"/>
        <w:spacing w:before="0" w:beforeAutospacing="0" w:after="386" w:afterAutospacing="0" w:line="386" w:lineRule="atLeast"/>
        <w:rPr>
          <w:color w:val="4A4A4A"/>
          <w:sz w:val="27"/>
          <w:szCs w:val="27"/>
        </w:rPr>
      </w:pPr>
      <w:r w:rsidRPr="00070549">
        <w:rPr>
          <w:color w:val="4A4A4A"/>
          <w:sz w:val="27"/>
          <w:szCs w:val="27"/>
        </w:rPr>
        <w:t>Anagrams are words or phrases that can be formed from the letters of other words. For example, both </w:t>
      </w:r>
      <w:r w:rsidRPr="00070549">
        <w:rPr>
          <w:rStyle w:val="Emphasis"/>
          <w:color w:val="4A4A4A"/>
          <w:sz w:val="27"/>
          <w:szCs w:val="27"/>
        </w:rPr>
        <w:t>night</w:t>
      </w:r>
      <w:r w:rsidRPr="00070549">
        <w:rPr>
          <w:color w:val="4A4A4A"/>
          <w:sz w:val="27"/>
          <w:szCs w:val="27"/>
        </w:rPr>
        <w:t> and </w:t>
      </w:r>
      <w:r w:rsidRPr="00070549">
        <w:rPr>
          <w:rStyle w:val="Emphasis"/>
          <w:color w:val="4A4A4A"/>
          <w:sz w:val="27"/>
          <w:szCs w:val="27"/>
        </w:rPr>
        <w:t>thing</w:t>
      </w:r>
      <w:r w:rsidRPr="00070549">
        <w:rPr>
          <w:color w:val="4A4A4A"/>
          <w:sz w:val="27"/>
          <w:szCs w:val="27"/>
        </w:rPr>
        <w:t> are made from the same letters. That makes them anagrams</w:t>
      </w:r>
    </w:p>
    <w:p w14:paraId="36AB68B0" w14:textId="77777777"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14:paraId="68DC067F" w14:textId="77777777"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14:paraId="5BF218D1" w14:textId="77777777" w:rsidR="002E3344" w:rsidRPr="00070549" w:rsidRDefault="002E3344" w:rsidP="002E3344">
      <w:pPr>
        <w:pStyle w:val="Heading2"/>
        <w:rPr>
          <w:rFonts w:ascii="Times New Roman" w:hAnsi="Times New Roman" w:cs="Times New Roman"/>
        </w:rPr>
      </w:pPr>
      <w:r w:rsidRPr="00070549">
        <w:rPr>
          <w:rFonts w:ascii="Times New Roman" w:hAnsi="Times New Roman" w:cs="Times New Roman"/>
        </w:rPr>
        <w:lastRenderedPageBreak/>
        <w:t>Examples of Simple Anagrams</w:t>
      </w:r>
    </w:p>
    <w:p w14:paraId="71AEEC3B" w14:textId="77777777" w:rsidR="002E3344" w:rsidRPr="00070549" w:rsidRDefault="002E3344" w:rsidP="002E3344">
      <w:pPr>
        <w:pStyle w:val="NormalWeb"/>
      </w:pPr>
      <w:r w:rsidRPr="00070549">
        <w:t>Many anagrams of simple words are random, new words that are not relevant to the original.</w:t>
      </w:r>
    </w:p>
    <w:tbl>
      <w:tblPr>
        <w:tblW w:w="0" w:type="auto"/>
        <w:tblBorders>
          <w:top w:val="single" w:sz="6" w:space="0" w:color="auto"/>
          <w:left w:val="single" w:sz="2" w:space="0" w:color="auto"/>
          <w:bottom w:val="single" w:sz="6"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39"/>
        <w:gridCol w:w="1459"/>
        <w:gridCol w:w="1672"/>
      </w:tblGrid>
      <w:tr w:rsidR="002E3344" w:rsidRPr="00070549" w14:paraId="6385984C"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5EA97942"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angel = glean</w:t>
            </w:r>
          </w:p>
        </w:tc>
        <w:tc>
          <w:tcPr>
            <w:tcW w:w="0" w:type="auto"/>
            <w:tcBorders>
              <w:top w:val="single" w:sz="2" w:space="0" w:color="auto"/>
              <w:left w:val="single" w:sz="6" w:space="0" w:color="auto"/>
              <w:bottom w:val="single" w:sz="2" w:space="0" w:color="auto"/>
              <w:right w:val="single" w:sz="2" w:space="0" w:color="auto"/>
            </w:tcBorders>
            <w:vAlign w:val="center"/>
            <w:hideMark/>
          </w:tcPr>
          <w:p w14:paraId="269DD37C"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arc = car</w:t>
            </w:r>
          </w:p>
        </w:tc>
        <w:tc>
          <w:tcPr>
            <w:tcW w:w="0" w:type="auto"/>
            <w:tcBorders>
              <w:top w:val="single" w:sz="2" w:space="0" w:color="auto"/>
              <w:left w:val="single" w:sz="6" w:space="0" w:color="auto"/>
              <w:bottom w:val="single" w:sz="2" w:space="0" w:color="auto"/>
              <w:right w:val="single" w:sz="2" w:space="0" w:color="auto"/>
            </w:tcBorders>
            <w:vAlign w:val="center"/>
            <w:hideMark/>
          </w:tcPr>
          <w:p w14:paraId="0FC71537"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brag = grab</w:t>
            </w:r>
          </w:p>
        </w:tc>
      </w:tr>
      <w:tr w:rsidR="002E3344" w:rsidRPr="00070549" w14:paraId="246F9200"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17309A17"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bored = robed</w:t>
            </w:r>
          </w:p>
        </w:tc>
        <w:tc>
          <w:tcPr>
            <w:tcW w:w="0" w:type="auto"/>
            <w:tcBorders>
              <w:top w:val="single" w:sz="2" w:space="0" w:color="auto"/>
              <w:left w:val="single" w:sz="6" w:space="0" w:color="auto"/>
              <w:bottom w:val="single" w:sz="2" w:space="0" w:color="auto"/>
              <w:right w:val="single" w:sz="2" w:space="0" w:color="auto"/>
            </w:tcBorders>
            <w:vAlign w:val="center"/>
            <w:hideMark/>
          </w:tcPr>
          <w:p w14:paraId="3E942F36"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cat = act</w:t>
            </w:r>
          </w:p>
        </w:tc>
        <w:tc>
          <w:tcPr>
            <w:tcW w:w="0" w:type="auto"/>
            <w:tcBorders>
              <w:top w:val="single" w:sz="2" w:space="0" w:color="auto"/>
              <w:left w:val="single" w:sz="6" w:space="0" w:color="auto"/>
              <w:bottom w:val="single" w:sz="2" w:space="0" w:color="auto"/>
              <w:right w:val="single" w:sz="2" w:space="0" w:color="auto"/>
            </w:tcBorders>
            <w:vAlign w:val="center"/>
            <w:hideMark/>
          </w:tcPr>
          <w:p w14:paraId="55E3EFB3"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cider = cried</w:t>
            </w:r>
          </w:p>
        </w:tc>
      </w:tr>
      <w:tr w:rsidR="002E3344" w:rsidRPr="00070549" w14:paraId="3A999C3D"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6740DA05"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dusty = study</w:t>
            </w:r>
          </w:p>
        </w:tc>
        <w:tc>
          <w:tcPr>
            <w:tcW w:w="0" w:type="auto"/>
            <w:tcBorders>
              <w:top w:val="single" w:sz="2" w:space="0" w:color="auto"/>
              <w:left w:val="single" w:sz="6" w:space="0" w:color="auto"/>
              <w:bottom w:val="single" w:sz="2" w:space="0" w:color="auto"/>
              <w:right w:val="single" w:sz="2" w:space="0" w:color="auto"/>
            </w:tcBorders>
            <w:vAlign w:val="center"/>
            <w:hideMark/>
          </w:tcPr>
          <w:p w14:paraId="3DF8F1B8"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elbow = below</w:t>
            </w:r>
          </w:p>
        </w:tc>
        <w:tc>
          <w:tcPr>
            <w:tcW w:w="0" w:type="auto"/>
            <w:tcBorders>
              <w:top w:val="single" w:sz="2" w:space="0" w:color="auto"/>
              <w:left w:val="single" w:sz="6" w:space="0" w:color="auto"/>
              <w:bottom w:val="single" w:sz="2" w:space="0" w:color="auto"/>
              <w:right w:val="single" w:sz="2" w:space="0" w:color="auto"/>
            </w:tcBorders>
            <w:vAlign w:val="center"/>
            <w:hideMark/>
          </w:tcPr>
          <w:p w14:paraId="125DFC02"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inch = chin</w:t>
            </w:r>
          </w:p>
        </w:tc>
      </w:tr>
      <w:tr w:rsidR="002E3344" w:rsidRPr="00070549" w14:paraId="4A0CBA1E"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320B9CE3"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night = thing</w:t>
            </w:r>
          </w:p>
        </w:tc>
        <w:tc>
          <w:tcPr>
            <w:tcW w:w="0" w:type="auto"/>
            <w:tcBorders>
              <w:top w:val="single" w:sz="2" w:space="0" w:color="auto"/>
              <w:left w:val="single" w:sz="6" w:space="0" w:color="auto"/>
              <w:bottom w:val="single" w:sz="2" w:space="0" w:color="auto"/>
              <w:right w:val="single" w:sz="2" w:space="0" w:color="auto"/>
            </w:tcBorders>
            <w:vAlign w:val="center"/>
            <w:hideMark/>
          </w:tcPr>
          <w:p w14:paraId="028E8A4F"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peach = cheap</w:t>
            </w:r>
          </w:p>
        </w:tc>
        <w:tc>
          <w:tcPr>
            <w:tcW w:w="0" w:type="auto"/>
            <w:tcBorders>
              <w:top w:val="single" w:sz="2" w:space="0" w:color="auto"/>
              <w:left w:val="single" w:sz="6" w:space="0" w:color="auto"/>
              <w:bottom w:val="single" w:sz="2" w:space="0" w:color="auto"/>
              <w:right w:val="single" w:sz="2" w:space="0" w:color="auto"/>
            </w:tcBorders>
            <w:vAlign w:val="center"/>
            <w:hideMark/>
          </w:tcPr>
          <w:p w14:paraId="315CA402"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players = parsley</w:t>
            </w:r>
          </w:p>
        </w:tc>
      </w:tr>
      <w:tr w:rsidR="002E3344" w:rsidRPr="00070549" w14:paraId="3328181D"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654CF620"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sadder = dreads</w:t>
            </w:r>
          </w:p>
        </w:tc>
        <w:tc>
          <w:tcPr>
            <w:tcW w:w="0" w:type="auto"/>
            <w:tcBorders>
              <w:top w:val="single" w:sz="2" w:space="0" w:color="auto"/>
              <w:left w:val="single" w:sz="6" w:space="0" w:color="auto"/>
              <w:bottom w:val="single" w:sz="2" w:space="0" w:color="auto"/>
              <w:right w:val="single" w:sz="2" w:space="0" w:color="auto"/>
            </w:tcBorders>
            <w:vAlign w:val="center"/>
            <w:hideMark/>
          </w:tcPr>
          <w:p w14:paraId="548B12AC"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save = vase</w:t>
            </w:r>
          </w:p>
        </w:tc>
        <w:tc>
          <w:tcPr>
            <w:tcW w:w="0" w:type="auto"/>
            <w:tcBorders>
              <w:top w:val="single" w:sz="2" w:space="0" w:color="auto"/>
              <w:left w:val="single" w:sz="6" w:space="0" w:color="auto"/>
              <w:bottom w:val="single" w:sz="2" w:space="0" w:color="auto"/>
              <w:right w:val="single" w:sz="2" w:space="0" w:color="auto"/>
            </w:tcBorders>
            <w:vAlign w:val="center"/>
            <w:hideMark/>
          </w:tcPr>
          <w:p w14:paraId="765843A5"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state = taste</w:t>
            </w:r>
          </w:p>
        </w:tc>
      </w:tr>
    </w:tbl>
    <w:p w14:paraId="2431DE17" w14:textId="77777777" w:rsidR="002E3344" w:rsidRPr="00070549" w:rsidRDefault="002E3344" w:rsidP="002E3344">
      <w:pPr>
        <w:pStyle w:val="Heading2"/>
        <w:rPr>
          <w:rFonts w:ascii="Times New Roman" w:hAnsi="Times New Roman" w:cs="Times New Roman"/>
        </w:rPr>
      </w:pPr>
      <w:r w:rsidRPr="00070549">
        <w:rPr>
          <w:rFonts w:ascii="Times New Roman" w:hAnsi="Times New Roman" w:cs="Times New Roman"/>
        </w:rPr>
        <w:t>Clever Anagram Examples</w:t>
      </w:r>
    </w:p>
    <w:p w14:paraId="2821CBC2" w14:textId="77777777" w:rsidR="002E3344" w:rsidRPr="00070549" w:rsidRDefault="002E3344" w:rsidP="002E3344">
      <w:pPr>
        <w:pStyle w:val="NormalWeb"/>
        <w:spacing w:before="0" w:after="0"/>
      </w:pPr>
      <w:r w:rsidRPr="00070549">
        <w:t>A creative way to use anagrams is to make them relevant to the original word or phrase. A great example is </w:t>
      </w:r>
      <w:r w:rsidRPr="00070549">
        <w:rPr>
          <w:rStyle w:val="Emphasis"/>
          <w:bdr w:val="single" w:sz="2" w:space="0" w:color="auto" w:frame="1"/>
        </w:rPr>
        <w:t>debit card</w:t>
      </w:r>
      <w:r w:rsidRPr="00070549">
        <w:t> and its anagram, </w:t>
      </w:r>
      <w:r w:rsidRPr="00070549">
        <w:rPr>
          <w:rStyle w:val="Emphasis"/>
          <w:bdr w:val="single" w:sz="2" w:space="0" w:color="auto" w:frame="1"/>
        </w:rPr>
        <w:t>bad credit</w:t>
      </w:r>
      <w:r w:rsidRPr="00070549">
        <w:t>. Additional examples of relevant (yet funny) anagrams are:</w:t>
      </w:r>
    </w:p>
    <w:tbl>
      <w:tblPr>
        <w:tblW w:w="0" w:type="auto"/>
        <w:tblBorders>
          <w:top w:val="single" w:sz="6" w:space="0" w:color="auto"/>
          <w:left w:val="single" w:sz="2" w:space="0" w:color="auto"/>
          <w:bottom w:val="single" w:sz="6"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983"/>
        <w:gridCol w:w="3173"/>
        <w:gridCol w:w="3198"/>
      </w:tblGrid>
      <w:tr w:rsidR="002E3344" w:rsidRPr="00070549" w14:paraId="536D9339"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33929C2E"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 gentleman = elegant man</w:t>
            </w:r>
          </w:p>
        </w:tc>
        <w:tc>
          <w:tcPr>
            <w:tcW w:w="0" w:type="auto"/>
            <w:tcBorders>
              <w:top w:val="single" w:sz="2" w:space="0" w:color="auto"/>
              <w:left w:val="single" w:sz="6" w:space="0" w:color="auto"/>
              <w:bottom w:val="single" w:sz="2" w:space="0" w:color="auto"/>
              <w:right w:val="single" w:sz="2" w:space="0" w:color="auto"/>
            </w:tcBorders>
            <w:vAlign w:val="center"/>
            <w:hideMark/>
          </w:tcPr>
          <w:p w14:paraId="1A7E6E39"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astronomer = moon starer</w:t>
            </w:r>
          </w:p>
        </w:tc>
        <w:tc>
          <w:tcPr>
            <w:tcW w:w="0" w:type="auto"/>
            <w:tcBorders>
              <w:top w:val="single" w:sz="2" w:space="0" w:color="auto"/>
              <w:left w:val="single" w:sz="6" w:space="0" w:color="auto"/>
              <w:bottom w:val="single" w:sz="2" w:space="0" w:color="auto"/>
              <w:right w:val="single" w:sz="2" w:space="0" w:color="auto"/>
            </w:tcBorders>
            <w:vAlign w:val="center"/>
            <w:hideMark/>
          </w:tcPr>
          <w:p w14:paraId="7F574E8E"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Christmas = trims cash</w:t>
            </w:r>
          </w:p>
        </w:tc>
      </w:tr>
      <w:tr w:rsidR="002E3344" w:rsidRPr="00070549" w14:paraId="459067FD"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2DB5D271"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conversation = voices rant on</w:t>
            </w:r>
          </w:p>
        </w:tc>
        <w:tc>
          <w:tcPr>
            <w:tcW w:w="0" w:type="auto"/>
            <w:tcBorders>
              <w:top w:val="single" w:sz="2" w:space="0" w:color="auto"/>
              <w:left w:val="single" w:sz="6" w:space="0" w:color="auto"/>
              <w:bottom w:val="single" w:sz="2" w:space="0" w:color="auto"/>
              <w:right w:val="single" w:sz="2" w:space="0" w:color="auto"/>
            </w:tcBorders>
            <w:vAlign w:val="center"/>
            <w:hideMark/>
          </w:tcPr>
          <w:p w14:paraId="3356FFA2"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dormitory = dirty room</w:t>
            </w:r>
          </w:p>
        </w:tc>
        <w:tc>
          <w:tcPr>
            <w:tcW w:w="0" w:type="auto"/>
            <w:tcBorders>
              <w:top w:val="single" w:sz="2" w:space="0" w:color="auto"/>
              <w:left w:val="single" w:sz="6" w:space="0" w:color="auto"/>
              <w:bottom w:val="single" w:sz="2" w:space="0" w:color="auto"/>
              <w:right w:val="single" w:sz="2" w:space="0" w:color="auto"/>
            </w:tcBorders>
            <w:vAlign w:val="center"/>
            <w:hideMark/>
          </w:tcPr>
          <w:p w14:paraId="2B99C7BD"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eleven plus two = twelve plus one</w:t>
            </w:r>
          </w:p>
        </w:tc>
      </w:tr>
      <w:tr w:rsidR="002E3344" w:rsidRPr="00070549" w14:paraId="5F4C38D0"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4FF235F1"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Fourth of July = joyful Fourth</w:t>
            </w:r>
          </w:p>
        </w:tc>
        <w:tc>
          <w:tcPr>
            <w:tcW w:w="0" w:type="auto"/>
            <w:tcBorders>
              <w:top w:val="single" w:sz="2" w:space="0" w:color="auto"/>
              <w:left w:val="single" w:sz="6" w:space="0" w:color="auto"/>
              <w:bottom w:val="single" w:sz="2" w:space="0" w:color="auto"/>
              <w:right w:val="single" w:sz="2" w:space="0" w:color="auto"/>
            </w:tcBorders>
            <w:vAlign w:val="center"/>
            <w:hideMark/>
          </w:tcPr>
          <w:p w14:paraId="1A0C4102"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listen = silent</w:t>
            </w:r>
          </w:p>
        </w:tc>
        <w:tc>
          <w:tcPr>
            <w:tcW w:w="0" w:type="auto"/>
            <w:tcBorders>
              <w:top w:val="single" w:sz="2" w:space="0" w:color="auto"/>
              <w:left w:val="single" w:sz="6" w:space="0" w:color="auto"/>
              <w:bottom w:val="single" w:sz="2" w:space="0" w:color="auto"/>
              <w:right w:val="single" w:sz="2" w:space="0" w:color="auto"/>
            </w:tcBorders>
            <w:vAlign w:val="center"/>
            <w:hideMark/>
          </w:tcPr>
          <w:p w14:paraId="6326B720"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schoolmaster = the classroom</w:t>
            </w:r>
          </w:p>
        </w:tc>
      </w:tr>
      <w:tr w:rsidR="002E3344" w:rsidRPr="00070549" w14:paraId="6B1C1BC5"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0A2C7CE0"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slot machines = cash lost in 'em</w:t>
            </w:r>
          </w:p>
        </w:tc>
        <w:tc>
          <w:tcPr>
            <w:tcW w:w="0" w:type="auto"/>
            <w:tcBorders>
              <w:top w:val="single" w:sz="2" w:space="0" w:color="auto"/>
              <w:left w:val="single" w:sz="6" w:space="0" w:color="auto"/>
              <w:bottom w:val="single" w:sz="2" w:space="0" w:color="auto"/>
              <w:right w:val="single" w:sz="2" w:space="0" w:color="auto"/>
            </w:tcBorders>
            <w:vAlign w:val="center"/>
            <w:hideMark/>
          </w:tcPr>
          <w:p w14:paraId="67BF53C5"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snooze alarms = alas, no more Z's</w:t>
            </w:r>
          </w:p>
        </w:tc>
        <w:tc>
          <w:tcPr>
            <w:tcW w:w="0" w:type="auto"/>
            <w:tcBorders>
              <w:top w:val="single" w:sz="2" w:space="0" w:color="auto"/>
              <w:left w:val="single" w:sz="6" w:space="0" w:color="auto"/>
              <w:bottom w:val="single" w:sz="2" w:space="0" w:color="auto"/>
              <w:right w:val="single" w:sz="2" w:space="0" w:color="auto"/>
            </w:tcBorders>
            <w:vAlign w:val="center"/>
            <w:hideMark/>
          </w:tcPr>
          <w:p w14:paraId="31FDA7D3"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detectives = detect thieves</w:t>
            </w:r>
          </w:p>
        </w:tc>
      </w:tr>
      <w:tr w:rsidR="002E3344" w:rsidRPr="00070549" w14:paraId="26E4BD73" w14:textId="77777777" w:rsidTr="002E3344">
        <w:tc>
          <w:tcPr>
            <w:tcW w:w="0" w:type="auto"/>
            <w:tcBorders>
              <w:top w:val="single" w:sz="2" w:space="0" w:color="auto"/>
              <w:left w:val="single" w:sz="2" w:space="0" w:color="auto"/>
              <w:bottom w:val="single" w:sz="2" w:space="0" w:color="auto"/>
              <w:right w:val="single" w:sz="2" w:space="0" w:color="auto"/>
            </w:tcBorders>
            <w:vAlign w:val="center"/>
            <w:hideMark/>
          </w:tcPr>
          <w:p w14:paraId="306257C4"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eyes = they see</w:t>
            </w:r>
          </w:p>
        </w:tc>
        <w:tc>
          <w:tcPr>
            <w:tcW w:w="0" w:type="auto"/>
            <w:tcBorders>
              <w:top w:val="single" w:sz="2" w:space="0" w:color="auto"/>
              <w:left w:val="single" w:sz="6" w:space="0" w:color="auto"/>
              <w:bottom w:val="single" w:sz="2" w:space="0" w:color="auto"/>
              <w:right w:val="single" w:sz="2" w:space="0" w:color="auto"/>
            </w:tcBorders>
            <w:vAlign w:val="center"/>
            <w:hideMark/>
          </w:tcPr>
          <w:p w14:paraId="47CDD624"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Morse Code = here come dots</w:t>
            </w:r>
          </w:p>
        </w:tc>
        <w:tc>
          <w:tcPr>
            <w:tcW w:w="0" w:type="auto"/>
            <w:tcBorders>
              <w:top w:val="single" w:sz="2" w:space="0" w:color="auto"/>
              <w:left w:val="single" w:sz="6" w:space="0" w:color="auto"/>
              <w:bottom w:val="single" w:sz="2" w:space="0" w:color="auto"/>
              <w:right w:val="single" w:sz="2" w:space="0" w:color="auto"/>
            </w:tcBorders>
            <w:vAlign w:val="center"/>
            <w:hideMark/>
          </w:tcPr>
          <w:p w14:paraId="3E9CF80C" w14:textId="77777777"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vacation time = I am not active</w:t>
            </w:r>
          </w:p>
        </w:tc>
      </w:tr>
    </w:tbl>
    <w:p w14:paraId="3044BD7E" w14:textId="77777777" w:rsidR="002E3344" w:rsidRPr="002E3344"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14:paraId="58266702" w14:textId="77777777" w:rsidR="002E3344" w:rsidRPr="002E3344" w:rsidRDefault="002E3344" w:rsidP="002E3344">
      <w:pPr>
        <w:spacing w:after="15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t> </w:t>
      </w:r>
    </w:p>
    <w:p w14:paraId="544AA891" w14:textId="77777777" w:rsidR="002E3344" w:rsidRPr="00070549" w:rsidRDefault="002E3344" w:rsidP="002E3344">
      <w:pPr>
        <w:pStyle w:val="Heading2"/>
        <w:shd w:val="clear" w:color="auto" w:fill="FFFFFF"/>
        <w:spacing w:after="270"/>
        <w:rPr>
          <w:rFonts w:ascii="Times New Roman" w:hAnsi="Times New Roman" w:cs="Times New Roman"/>
          <w:color w:val="000000"/>
          <w:sz w:val="30"/>
          <w:szCs w:val="30"/>
        </w:rPr>
      </w:pPr>
      <w:r w:rsidRPr="00070549">
        <w:rPr>
          <w:rFonts w:ascii="Times New Roman" w:hAnsi="Times New Roman" w:cs="Times New Roman"/>
          <w:color w:val="000000"/>
          <w:sz w:val="30"/>
          <w:szCs w:val="30"/>
        </w:rPr>
        <w:t>What is Dialogue Writing?</w:t>
      </w:r>
    </w:p>
    <w:p w14:paraId="4F31B1A5"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If you want to write a story, dialogues are a very important part of the story. Writing a good dialogue requires a set of rules to follow because a bad dialogue can change the story and the dialogue’s meaning as well. Dialogue writing is a very important part of English writing.</w:t>
      </w:r>
    </w:p>
    <w:p w14:paraId="4078E128"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p>
    <w:p w14:paraId="786289AE"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Dialogue is basically a conversation between two or more people. In fiction, it is a verbal conversation between two or more conversations. Sometimes it is a self-talking dialogue, they are known as a Monolog.</w:t>
      </w:r>
    </w:p>
    <w:p w14:paraId="7748C35B"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p>
    <w:p w14:paraId="3D7B70AC"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If the dialogue is bad the reader will put the book down. Without effective dialogues, the whole plot of the story will collapse on its own structure. Therefore, writing dialogue in a way that attracts the reader to be more involved in the story is not a daunting task. We will guide you to write impactful dialogue with correct rules.</w:t>
      </w:r>
    </w:p>
    <w:p w14:paraId="439E3EA4" w14:textId="77777777" w:rsidR="002E3344" w:rsidRPr="00070549" w:rsidRDefault="002E3344" w:rsidP="002E3344">
      <w:pPr>
        <w:pStyle w:val="NormalWeb"/>
        <w:shd w:val="clear" w:color="auto" w:fill="FFFFFF"/>
        <w:spacing w:before="0" w:after="0"/>
        <w:rPr>
          <w:color w:val="000000"/>
          <w:sz w:val="27"/>
          <w:szCs w:val="27"/>
        </w:rPr>
      </w:pPr>
    </w:p>
    <w:p w14:paraId="28D5F059" w14:textId="77777777" w:rsidR="002E3344" w:rsidRPr="00070549" w:rsidRDefault="002E3344" w:rsidP="002E3344">
      <w:pPr>
        <w:pStyle w:val="Heading3"/>
        <w:shd w:val="clear" w:color="auto" w:fill="FFFFFF"/>
        <w:spacing w:before="0" w:beforeAutospacing="0" w:after="80" w:afterAutospacing="0"/>
        <w:jc w:val="both"/>
        <w:rPr>
          <w:color w:val="000000"/>
        </w:rPr>
      </w:pPr>
      <w:r w:rsidRPr="00070549">
        <w:rPr>
          <w:color w:val="000000"/>
          <w:sz w:val="28"/>
          <w:szCs w:val="28"/>
        </w:rPr>
        <w:lastRenderedPageBreak/>
        <w:t>Points to be Remember</w:t>
      </w:r>
      <w:r w:rsidRPr="00070549">
        <w:rPr>
          <w:color w:val="000000"/>
          <w:sz w:val="26"/>
          <w:szCs w:val="26"/>
        </w:rPr>
        <w:t> </w:t>
      </w:r>
    </w:p>
    <w:p w14:paraId="327246D9"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1. The students need to read the preceding and the following dialogues.</w:t>
      </w:r>
    </w:p>
    <w:p w14:paraId="6514B55E"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2. They must understand the topic well and make points.</w:t>
      </w:r>
    </w:p>
    <w:p w14:paraId="667EBC60"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3. The tenses should be accurate according to the dialogue.</w:t>
      </w:r>
    </w:p>
    <w:p w14:paraId="270D97ED"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4. It should seem like a natural conversation.</w:t>
      </w:r>
    </w:p>
    <w:p w14:paraId="4F8A2BE6"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5. The words used should not be vague and should convey the message.</w:t>
      </w:r>
    </w:p>
    <w:p w14:paraId="02C2F75E" w14:textId="77777777" w:rsidR="002E3344" w:rsidRPr="00070549" w:rsidRDefault="002E3344" w:rsidP="002E3344">
      <w:pPr>
        <w:pStyle w:val="NormalWeb"/>
        <w:shd w:val="clear" w:color="auto" w:fill="FFFFFF"/>
        <w:spacing w:before="0" w:after="0"/>
        <w:rPr>
          <w:color w:val="000000"/>
          <w:sz w:val="27"/>
          <w:szCs w:val="27"/>
        </w:rPr>
      </w:pPr>
    </w:p>
    <w:p w14:paraId="0C987857" w14:textId="77777777" w:rsidR="002E3344" w:rsidRPr="00070549" w:rsidRDefault="002E3344" w:rsidP="002E3344">
      <w:pPr>
        <w:pStyle w:val="Heading3"/>
        <w:shd w:val="clear" w:color="auto" w:fill="FFFFFF"/>
        <w:spacing w:before="0" w:beforeAutospacing="0" w:after="80" w:afterAutospacing="0"/>
        <w:jc w:val="both"/>
        <w:rPr>
          <w:color w:val="000000"/>
        </w:rPr>
      </w:pPr>
      <w:r w:rsidRPr="00070549">
        <w:rPr>
          <w:color w:val="000000"/>
          <w:sz w:val="28"/>
          <w:szCs w:val="28"/>
        </w:rPr>
        <w:t>Tips to Write Dialogue</w:t>
      </w:r>
    </w:p>
    <w:p w14:paraId="504D5502" w14:textId="77777777"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Speak out the Dialogue loudly as it will help you resonate on your own dialogue and make you understand how it will sound to the reader.</w:t>
      </w:r>
    </w:p>
    <w:p w14:paraId="41C30F6D" w14:textId="77777777"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Keep your dialogue brief and impactful as adding extra details will only deviate the reader’s mind from the main point.</w:t>
      </w:r>
    </w:p>
    <w:p w14:paraId="73338DC1" w14:textId="77777777"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Give each character a unique way of talking or voice. It will add an extra character trait and readers can identify the character just by reading his dialogue.</w:t>
      </w:r>
    </w:p>
    <w:p w14:paraId="1BD2180E" w14:textId="77777777"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While writing the dialogue always remember whom the dialogue is being addressed to.</w:t>
      </w:r>
    </w:p>
    <w:p w14:paraId="65F19D23" w14:textId="77777777" w:rsidR="002E3344" w:rsidRPr="00070549" w:rsidRDefault="002E3344" w:rsidP="002E3344">
      <w:pPr>
        <w:pStyle w:val="NormalWeb"/>
        <w:numPr>
          <w:ilvl w:val="0"/>
          <w:numId w:val="20"/>
        </w:numPr>
        <w:spacing w:before="0" w:beforeAutospacing="0" w:after="0" w:afterAutospacing="0"/>
        <w:jc w:val="both"/>
        <w:textAlignment w:val="baseline"/>
        <w:rPr>
          <w:color w:val="000000"/>
          <w:sz w:val="27"/>
          <w:szCs w:val="27"/>
        </w:rPr>
      </w:pPr>
      <w:r w:rsidRPr="00070549">
        <w:rPr>
          <w:color w:val="000000"/>
          <w:sz w:val="26"/>
          <w:szCs w:val="26"/>
        </w:rPr>
        <w:t>Dialogues should not be lengthy and confusing for the readers as through the dialogue only the story moves.</w:t>
      </w:r>
    </w:p>
    <w:p w14:paraId="01262F92" w14:textId="77777777" w:rsidR="002E3344" w:rsidRPr="00070549" w:rsidRDefault="002E3344" w:rsidP="002E3344">
      <w:pPr>
        <w:pStyle w:val="NormalWeb"/>
        <w:shd w:val="clear" w:color="auto" w:fill="FFFFFF"/>
        <w:spacing w:before="0" w:after="0"/>
        <w:rPr>
          <w:color w:val="000000"/>
          <w:sz w:val="27"/>
          <w:szCs w:val="27"/>
        </w:rPr>
      </w:pPr>
    </w:p>
    <w:p w14:paraId="30FB9E13" w14:textId="77777777" w:rsidR="002E3344" w:rsidRPr="00070549" w:rsidRDefault="002E3344" w:rsidP="002E3344">
      <w:pPr>
        <w:pStyle w:val="Heading3"/>
        <w:shd w:val="clear" w:color="auto" w:fill="FFFFFF"/>
        <w:spacing w:before="0" w:beforeAutospacing="0" w:after="200" w:afterAutospacing="0"/>
        <w:jc w:val="both"/>
        <w:rPr>
          <w:color w:val="000000"/>
        </w:rPr>
      </w:pPr>
      <w:r w:rsidRPr="00070549">
        <w:rPr>
          <w:color w:val="000000"/>
          <w:sz w:val="28"/>
          <w:szCs w:val="28"/>
        </w:rPr>
        <w:t>Format of Dialogue Writing</w:t>
      </w:r>
    </w:p>
    <w:p w14:paraId="3FEC14EC" w14:textId="77777777" w:rsidR="002E3344" w:rsidRPr="00070549" w:rsidRDefault="002E3344" w:rsidP="002E3344">
      <w:pPr>
        <w:pStyle w:val="NormalWeb"/>
        <w:numPr>
          <w:ilvl w:val="0"/>
          <w:numId w:val="21"/>
        </w:numPr>
        <w:spacing w:before="0" w:beforeAutospacing="0" w:after="0" w:afterAutospacing="0"/>
        <w:jc w:val="both"/>
        <w:textAlignment w:val="baseline"/>
        <w:rPr>
          <w:b/>
          <w:bCs/>
          <w:color w:val="000000"/>
          <w:sz w:val="27"/>
          <w:szCs w:val="27"/>
        </w:rPr>
      </w:pPr>
      <w:r w:rsidRPr="00070549">
        <w:rPr>
          <w:b/>
          <w:bCs/>
          <w:color w:val="000000"/>
          <w:sz w:val="26"/>
          <w:szCs w:val="26"/>
        </w:rPr>
        <w:t>New Paragraph for Every Speaker</w:t>
      </w:r>
    </w:p>
    <w:p w14:paraId="5EEB74CA" w14:textId="77777777"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Every speaker gets a new paragraph. Each time a speaker says something, you have to put in a fresh paragraph, even if it is just one word. </w:t>
      </w:r>
    </w:p>
    <w:p w14:paraId="09EC63D2" w14:textId="77777777"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14:paraId="4CBE1B1F" w14:textId="77777777" w:rsidR="002E3344" w:rsidRPr="00070549" w:rsidRDefault="002E3344" w:rsidP="002E3344">
      <w:pPr>
        <w:pStyle w:val="NormalWeb"/>
        <w:numPr>
          <w:ilvl w:val="0"/>
          <w:numId w:val="22"/>
        </w:numPr>
        <w:spacing w:before="0" w:beforeAutospacing="0" w:after="0" w:afterAutospacing="0"/>
        <w:jc w:val="both"/>
        <w:textAlignment w:val="baseline"/>
        <w:rPr>
          <w:b/>
          <w:bCs/>
          <w:color w:val="000000"/>
          <w:sz w:val="27"/>
          <w:szCs w:val="27"/>
        </w:rPr>
      </w:pPr>
      <w:r w:rsidRPr="00070549">
        <w:rPr>
          <w:b/>
          <w:bCs/>
          <w:color w:val="000000"/>
          <w:sz w:val="26"/>
          <w:szCs w:val="26"/>
        </w:rPr>
        <w:t>Punctuations Come under Quotation Marks</w:t>
      </w:r>
    </w:p>
    <w:p w14:paraId="34235811" w14:textId="77777777"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All the punctuations used with dialogue must be put under the quotes. </w:t>
      </w:r>
    </w:p>
    <w:p w14:paraId="4AF65BEB" w14:textId="77777777"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14:paraId="683114BE" w14:textId="77777777" w:rsidR="002E3344" w:rsidRPr="00070549" w:rsidRDefault="002E3344" w:rsidP="002E3344">
      <w:pPr>
        <w:pStyle w:val="NormalWeb"/>
        <w:numPr>
          <w:ilvl w:val="0"/>
          <w:numId w:val="23"/>
        </w:numPr>
        <w:spacing w:before="0" w:beforeAutospacing="0" w:after="0" w:afterAutospacing="0"/>
        <w:jc w:val="both"/>
        <w:textAlignment w:val="baseline"/>
        <w:rPr>
          <w:b/>
          <w:bCs/>
          <w:color w:val="000000"/>
          <w:sz w:val="27"/>
          <w:szCs w:val="27"/>
        </w:rPr>
      </w:pPr>
      <w:r w:rsidRPr="00070549">
        <w:rPr>
          <w:b/>
          <w:bCs/>
          <w:color w:val="000000"/>
          <w:sz w:val="26"/>
          <w:szCs w:val="26"/>
        </w:rPr>
        <w:t>Remove End Quote if the Paragraph is Long</w:t>
      </w:r>
    </w:p>
    <w:p w14:paraId="3DF5BD14" w14:textId="77777777"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If the paragraph of dialogue is too long and you need to change the paragraph, then there is no need to put end quotes. </w:t>
      </w:r>
    </w:p>
    <w:p w14:paraId="17636C01" w14:textId="77777777"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14:paraId="5C331DA1" w14:textId="77777777" w:rsidR="002E3344" w:rsidRPr="00070549" w:rsidRDefault="002E3344" w:rsidP="002E3344">
      <w:pPr>
        <w:pStyle w:val="NormalWeb"/>
        <w:numPr>
          <w:ilvl w:val="0"/>
          <w:numId w:val="24"/>
        </w:numPr>
        <w:spacing w:before="0" w:beforeAutospacing="0" w:after="0" w:afterAutospacing="0"/>
        <w:jc w:val="both"/>
        <w:textAlignment w:val="baseline"/>
        <w:rPr>
          <w:b/>
          <w:bCs/>
          <w:color w:val="000000"/>
          <w:sz w:val="27"/>
          <w:szCs w:val="27"/>
        </w:rPr>
      </w:pPr>
      <w:r w:rsidRPr="00070549">
        <w:rPr>
          <w:b/>
          <w:bCs/>
          <w:color w:val="000000"/>
          <w:sz w:val="26"/>
          <w:szCs w:val="26"/>
        </w:rPr>
        <w:t>Dialogue Tags</w:t>
      </w:r>
    </w:p>
    <w:p w14:paraId="30049D54" w14:textId="77777777"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lastRenderedPageBreak/>
        <w:t>Dialogue tags i.e. He says/she says are always written outside the dialogue and is separated by a comma. When dialogue ends in a question or exclamation mark, tags that follow start in lower case.</w:t>
      </w:r>
    </w:p>
    <w:p w14:paraId="3C147250" w14:textId="77777777" w:rsidR="002E3344" w:rsidRDefault="002E3344" w:rsidP="00070549">
      <w:pPr>
        <w:pStyle w:val="NormalWeb"/>
        <w:shd w:val="clear" w:color="auto" w:fill="FFFFFF"/>
        <w:spacing w:before="0" w:beforeAutospacing="0" w:after="0" w:afterAutospacing="0"/>
        <w:ind w:left="720"/>
        <w:jc w:val="both"/>
        <w:rPr>
          <w:color w:val="000000"/>
          <w:sz w:val="26"/>
          <w:szCs w:val="26"/>
        </w:rPr>
      </w:pPr>
      <w:r w:rsidRPr="00070549">
        <w:rPr>
          <w:color w:val="000000"/>
          <w:sz w:val="26"/>
          <w:szCs w:val="26"/>
        </w:rPr>
        <w:t>For eg- He says, “We should start our own business.” </w:t>
      </w:r>
    </w:p>
    <w:p w14:paraId="777235E2" w14:textId="77777777"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14:paraId="738A2299" w14:textId="77777777" w:rsidR="002E3344" w:rsidRPr="00070549" w:rsidRDefault="002E3344" w:rsidP="002E3344">
      <w:pPr>
        <w:pStyle w:val="NormalWeb"/>
        <w:numPr>
          <w:ilvl w:val="0"/>
          <w:numId w:val="25"/>
        </w:numPr>
        <w:spacing w:before="0" w:beforeAutospacing="0" w:after="0" w:afterAutospacing="0"/>
        <w:jc w:val="both"/>
        <w:textAlignment w:val="baseline"/>
        <w:rPr>
          <w:b/>
          <w:bCs/>
          <w:color w:val="000000"/>
          <w:sz w:val="27"/>
          <w:szCs w:val="27"/>
        </w:rPr>
      </w:pPr>
      <w:r w:rsidRPr="00070549">
        <w:rPr>
          <w:b/>
          <w:bCs/>
          <w:color w:val="000000"/>
          <w:sz w:val="26"/>
          <w:szCs w:val="26"/>
        </w:rPr>
        <w:t>Use Single Quotation Mark to Quote Something with a Dialogue</w:t>
      </w:r>
    </w:p>
    <w:p w14:paraId="155E3F65" w14:textId="77777777"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If you have to quote something within a dialogue we should put single quotes as double quotes are already enclosing the main dialogue.</w:t>
      </w:r>
    </w:p>
    <w:p w14:paraId="5BB2CA40" w14:textId="77777777"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For eg- Bill shouted, “ ‘boo!’ you lost the game.</w:t>
      </w:r>
    </w:p>
    <w:p w14:paraId="7505DACE" w14:textId="77777777"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14:paraId="7CA7FDB4" w14:textId="77777777" w:rsidR="002E3344" w:rsidRPr="00070549" w:rsidRDefault="002E3344" w:rsidP="002E3344">
      <w:pPr>
        <w:pStyle w:val="NormalWeb"/>
        <w:numPr>
          <w:ilvl w:val="0"/>
          <w:numId w:val="26"/>
        </w:numPr>
        <w:spacing w:before="0" w:beforeAutospacing="0" w:after="0" w:afterAutospacing="0"/>
        <w:jc w:val="both"/>
        <w:textAlignment w:val="baseline"/>
        <w:rPr>
          <w:b/>
          <w:bCs/>
          <w:color w:val="000000"/>
          <w:sz w:val="27"/>
          <w:szCs w:val="27"/>
        </w:rPr>
      </w:pPr>
      <w:r w:rsidRPr="00070549">
        <w:rPr>
          <w:b/>
          <w:bCs/>
          <w:color w:val="000000"/>
          <w:sz w:val="26"/>
          <w:szCs w:val="26"/>
        </w:rPr>
        <w:t>The Dialogue Ends with an Ellipsis</w:t>
      </w:r>
    </w:p>
    <w:p w14:paraId="53BCDFBF" w14:textId="77777777"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If the Dialogue ends with an ellipsis, we should not add a comma or any other punctuation. For eg- She stared at the sunset. “I guess you’ll go back to doing what you do and I will…” her voice drifted off.</w:t>
      </w:r>
    </w:p>
    <w:p w14:paraId="0FE077E2" w14:textId="77777777" w:rsidR="002E3344" w:rsidRPr="00070549" w:rsidRDefault="002E3344" w:rsidP="002E3344">
      <w:pPr>
        <w:pStyle w:val="NormalWeb"/>
        <w:shd w:val="clear" w:color="auto" w:fill="FFFFFF"/>
        <w:spacing w:before="0" w:after="0"/>
        <w:rPr>
          <w:color w:val="000000"/>
          <w:sz w:val="27"/>
          <w:szCs w:val="27"/>
        </w:rPr>
      </w:pPr>
    </w:p>
    <w:p w14:paraId="3163D63F" w14:textId="77777777" w:rsidR="002E3344" w:rsidRPr="00070549" w:rsidRDefault="002E3344" w:rsidP="002E3344">
      <w:pPr>
        <w:pStyle w:val="NormalWeb"/>
        <w:shd w:val="clear" w:color="auto" w:fill="FFFFFF"/>
        <w:spacing w:before="0" w:beforeAutospacing="0" w:after="80" w:afterAutospacing="0"/>
        <w:jc w:val="both"/>
        <w:rPr>
          <w:color w:val="000000"/>
          <w:sz w:val="27"/>
          <w:szCs w:val="27"/>
        </w:rPr>
      </w:pPr>
      <w:r w:rsidRPr="00070549">
        <w:rPr>
          <w:b/>
          <w:bCs/>
          <w:color w:val="000000"/>
          <w:sz w:val="26"/>
          <w:szCs w:val="26"/>
        </w:rPr>
        <w:t xml:space="preserve"> Example</w:t>
      </w:r>
    </w:p>
    <w:p w14:paraId="5E1EEAC1" w14:textId="77777777" w:rsidR="002E3344" w:rsidRPr="00070549" w:rsidRDefault="002E3344" w:rsidP="002E3344">
      <w:pPr>
        <w:pStyle w:val="NormalWeb"/>
        <w:shd w:val="clear" w:color="auto" w:fill="FFFFFF"/>
        <w:spacing w:before="0" w:beforeAutospacing="0" w:after="80" w:afterAutospacing="0"/>
        <w:jc w:val="both"/>
        <w:rPr>
          <w:color w:val="000000"/>
          <w:sz w:val="27"/>
          <w:szCs w:val="27"/>
        </w:rPr>
      </w:pPr>
      <w:r w:rsidRPr="00070549">
        <w:rPr>
          <w:b/>
          <w:bCs/>
          <w:color w:val="000000"/>
          <w:sz w:val="26"/>
          <w:szCs w:val="26"/>
        </w:rPr>
        <w:t>1. Write a Dialogue between You and Your Teacher about which Course to Study at Vacations. </w:t>
      </w:r>
    </w:p>
    <w:p w14:paraId="6320CCF8"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Child- Good Morning Sir, how are you?</w:t>
      </w:r>
    </w:p>
    <w:p w14:paraId="7C6444A5"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I am completely fine. What about you?</w:t>
      </w:r>
    </w:p>
    <w:p w14:paraId="2DAA6621"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Student- I was wondering which course to learn in my vacation.</w:t>
      </w:r>
    </w:p>
    <w:p w14:paraId="7D1CC0F3"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It can be confusing with so many options online. You should make a list and narrow it down as per your interest.</w:t>
      </w:r>
    </w:p>
    <w:p w14:paraId="5323169F"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Student- I have tried that but still I am left with three options- Artificial Intelligence, Machine learning or Data science.</w:t>
      </w:r>
    </w:p>
    <w:p w14:paraId="0427C4C8"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Well! All of them are very interesting courses, but as far as I remember you have always been interested in Artificial Intelligence.</w:t>
      </w:r>
    </w:p>
    <w:p w14:paraId="04B4D92B"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Student- Yes! I do because I feel it is our future.</w:t>
      </w:r>
    </w:p>
    <w:p w14:paraId="28FBF60D" w14:textId="77777777"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Well then its no harm in pursuing it and later if you find it less interesting you can always switch.</w:t>
      </w:r>
    </w:p>
    <w:p w14:paraId="651B29BC" w14:textId="77777777"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Student- Yes it sounds like a great idea. Thanks!</w:t>
      </w:r>
    </w:p>
    <w:p w14:paraId="5E1D0968" w14:textId="77777777" w:rsidR="002E3344" w:rsidRPr="00070549" w:rsidRDefault="002E3344">
      <w:pPr>
        <w:rPr>
          <w:rFonts w:ascii="Times New Roman" w:hAnsi="Times New Roman" w:cs="Times New Roman"/>
        </w:rPr>
      </w:pPr>
    </w:p>
    <w:p w14:paraId="1AFEBB24" w14:textId="77777777" w:rsidR="00070549" w:rsidRPr="00070549" w:rsidRDefault="00070549">
      <w:pPr>
        <w:rPr>
          <w:rFonts w:ascii="Times New Roman" w:hAnsi="Times New Roman" w:cs="Times New Roman"/>
          <w:b/>
          <w:bCs/>
        </w:rPr>
      </w:pPr>
    </w:p>
    <w:p w14:paraId="395E1E2F" w14:textId="77777777" w:rsidR="00070549" w:rsidRPr="00070549" w:rsidRDefault="00070549" w:rsidP="00070549">
      <w:pPr>
        <w:pStyle w:val="Heading2"/>
        <w:shd w:val="clear" w:color="auto" w:fill="FFFFFF"/>
        <w:spacing w:after="270"/>
        <w:rPr>
          <w:rFonts w:ascii="Times New Roman" w:hAnsi="Times New Roman" w:cs="Times New Roman"/>
          <w:b/>
          <w:bCs/>
          <w:color w:val="000000"/>
          <w:sz w:val="30"/>
          <w:szCs w:val="30"/>
        </w:rPr>
      </w:pPr>
      <w:r w:rsidRPr="00070549">
        <w:rPr>
          <w:rFonts w:ascii="Times New Roman" w:hAnsi="Times New Roman" w:cs="Times New Roman"/>
          <w:b/>
          <w:bCs/>
          <w:color w:val="000000"/>
          <w:sz w:val="30"/>
          <w:szCs w:val="30"/>
        </w:rPr>
        <w:lastRenderedPageBreak/>
        <w:t>Introduction to Paragraph Writing</w:t>
      </w:r>
    </w:p>
    <w:p w14:paraId="6AB8BD33"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Paragraphs are the group of sentences combined together, about a certain topic. It is a very important form of writing as we write almost everything in paragraphs, be it an answer, essay, story, emails, etc. We can say that a well-structured paragraph is the essence of good writing. The purposes of the paragraph are to give information, to explain something, to tell a story, and to convince someone that our idea is right.</w:t>
      </w:r>
    </w:p>
    <w:p w14:paraId="4C3F3C59" w14:textId="77777777" w:rsidR="00070549" w:rsidRPr="00070549" w:rsidRDefault="00070549" w:rsidP="00070549">
      <w:pPr>
        <w:pStyle w:val="NormalWeb"/>
        <w:shd w:val="clear" w:color="auto" w:fill="FFFFFF"/>
        <w:spacing w:before="0" w:after="0"/>
        <w:jc w:val="both"/>
        <w:rPr>
          <w:color w:val="000000"/>
          <w:sz w:val="27"/>
          <w:szCs w:val="27"/>
        </w:rPr>
      </w:pPr>
      <w:r>
        <w:rPr>
          <w:color w:val="000000"/>
          <w:sz w:val="2"/>
          <w:szCs w:val="2"/>
        </w:rPr>
        <w:t>\</w:t>
      </w:r>
    </w:p>
    <w:p w14:paraId="30FAEE9C" w14:textId="77777777"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Paragraphs are blocks of textual content that segment out a larger piece of writing—stories, novels, articles, creative writing, or professional writing portions—making it less complicated to read and understand. Excellent paragraphs are an available writing skill for plenty of types of literature, and proper writers can substantially beautify the clarity of their news, essays, or fiction writing whilst constructing nicely.</w:t>
      </w:r>
    </w:p>
    <w:p w14:paraId="25A0AD11" w14:textId="77777777" w:rsidR="00070549" w:rsidRDefault="00070549" w:rsidP="00070549">
      <w:pPr>
        <w:pStyle w:val="NormalWeb"/>
        <w:shd w:val="clear" w:color="auto" w:fill="FFFFFF"/>
        <w:spacing w:before="0" w:beforeAutospacing="0" w:after="0" w:afterAutospacing="0"/>
        <w:jc w:val="both"/>
        <w:rPr>
          <w:color w:val="000000"/>
          <w:sz w:val="27"/>
          <w:szCs w:val="27"/>
        </w:rPr>
      </w:pPr>
    </w:p>
    <w:p w14:paraId="201C2937"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p>
    <w:p w14:paraId="7365D3C2" w14:textId="77777777" w:rsidR="00070549" w:rsidRPr="00070549" w:rsidRDefault="00070549" w:rsidP="00070549">
      <w:pPr>
        <w:pStyle w:val="Heading3"/>
        <w:shd w:val="clear" w:color="auto" w:fill="FFFFFF"/>
        <w:spacing w:before="0" w:beforeAutospacing="0" w:after="0" w:afterAutospacing="0"/>
        <w:jc w:val="both"/>
        <w:rPr>
          <w:color w:val="000000"/>
        </w:rPr>
      </w:pPr>
      <w:r w:rsidRPr="00070549">
        <w:rPr>
          <w:color w:val="000000"/>
          <w:sz w:val="28"/>
          <w:szCs w:val="28"/>
        </w:rPr>
        <w:t>Structure of a Paragraph</w:t>
      </w:r>
    </w:p>
    <w:p w14:paraId="24799CD5"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paragraph has three major parts-</w:t>
      </w:r>
    </w:p>
    <w:p w14:paraId="68826BD2" w14:textId="77777777" w:rsidR="00070549" w:rsidRPr="00070549" w:rsidRDefault="00070549" w:rsidP="00070549">
      <w:pPr>
        <w:pStyle w:val="NormalWeb"/>
        <w:shd w:val="clear" w:color="auto" w:fill="FFFFFF"/>
        <w:spacing w:before="0" w:after="0"/>
        <w:jc w:val="both"/>
        <w:rPr>
          <w:color w:val="000000"/>
          <w:sz w:val="27"/>
          <w:szCs w:val="27"/>
        </w:rPr>
      </w:pPr>
    </w:p>
    <w:p w14:paraId="6E6F4C53" w14:textId="77777777"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t>Topic sentence</w:t>
      </w:r>
    </w:p>
    <w:p w14:paraId="3ED001B7" w14:textId="77777777"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t>Supporting sentences</w:t>
      </w:r>
    </w:p>
    <w:p w14:paraId="4CDEA32B" w14:textId="77777777"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t>Concluding sentence</w:t>
      </w:r>
    </w:p>
    <w:p w14:paraId="142692B9" w14:textId="77777777" w:rsidR="00070549" w:rsidRPr="00070549" w:rsidRDefault="00070549" w:rsidP="00070549">
      <w:pPr>
        <w:pStyle w:val="NormalWeb"/>
        <w:shd w:val="clear" w:color="auto" w:fill="FFFFFF"/>
        <w:spacing w:before="0" w:after="0"/>
        <w:jc w:val="both"/>
        <w:rPr>
          <w:color w:val="000000"/>
          <w:sz w:val="27"/>
          <w:szCs w:val="27"/>
        </w:rPr>
      </w:pPr>
    </w:p>
    <w:p w14:paraId="26D77E7A" w14:textId="77777777"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1. Topic Sentence</w:t>
      </w:r>
    </w:p>
    <w:p w14:paraId="341BDBCC"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topic sentence is a precise statement that reflects the main idea of the paragraph. It should be carefully written as it will show the reader what you are going to talk about. Words chosen for this should not be cluttered and ambiguous as readers will decide to read further based on this. It is not necessary to write the topic sentence at the beginning of the paragraph. It can be put anywhere, as long as it reflects the main topic. For instance, if you mention that you are going to talk about the advantages of using the hand sanitizer, then in supporting sentence you should only talk about advantages, not the features or anything else. </w:t>
      </w:r>
    </w:p>
    <w:p w14:paraId="2BCBF3E8" w14:textId="77777777" w:rsidR="00070549" w:rsidRPr="00070549" w:rsidRDefault="00070549" w:rsidP="00070549">
      <w:pPr>
        <w:pStyle w:val="NormalWeb"/>
        <w:shd w:val="clear" w:color="auto" w:fill="FFFFFF"/>
        <w:spacing w:before="0" w:after="0"/>
        <w:jc w:val="both"/>
        <w:rPr>
          <w:color w:val="000000"/>
          <w:sz w:val="27"/>
          <w:szCs w:val="27"/>
        </w:rPr>
      </w:pPr>
    </w:p>
    <w:p w14:paraId="4A58DA1B" w14:textId="77777777"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2. Supporting Sentences</w:t>
      </w:r>
    </w:p>
    <w:p w14:paraId="4DB41AF2" w14:textId="77777777"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lastRenderedPageBreak/>
        <w:t>Supporting sentences explain the topic sentence in detail. They expand the main topic and develops the main idea into the explanation. They explain the main topic using examples, facts, quotes, etc. They have to be related to the topic sentence.</w:t>
      </w:r>
    </w:p>
    <w:p w14:paraId="117A874A"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p>
    <w:p w14:paraId="24A4DF67"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There can be two types of Supporting sentences, First, The major supporting sentence; this sentence directly explains the main idea with some new fact or new idea. Second, a minor support sentence helps the major supporting sentence develop the controlling idea. </w:t>
      </w:r>
    </w:p>
    <w:p w14:paraId="641B2AC3" w14:textId="77777777" w:rsidR="00070549" w:rsidRPr="00070549" w:rsidRDefault="00070549" w:rsidP="00070549">
      <w:pPr>
        <w:pStyle w:val="NormalWeb"/>
        <w:shd w:val="clear" w:color="auto" w:fill="FFFFFF"/>
        <w:spacing w:before="0" w:after="0"/>
        <w:jc w:val="both"/>
        <w:rPr>
          <w:color w:val="000000"/>
          <w:sz w:val="27"/>
          <w:szCs w:val="27"/>
        </w:rPr>
      </w:pPr>
    </w:p>
    <w:p w14:paraId="01446B76" w14:textId="77777777"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3. Conclusion Sentence</w:t>
      </w:r>
    </w:p>
    <w:p w14:paraId="38DB4192"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good concluding sentence brings a paragraph to a polished end. It may give a summary of the main topic, a concluding sentence also gives a final take on the topic and leaves the reader with complete information. </w:t>
      </w:r>
    </w:p>
    <w:p w14:paraId="4E6F3E41"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p>
    <w:p w14:paraId="1CB41C1B" w14:textId="77777777"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good conclusion can either be just reiterating the topic again or it could be concluded with a few main points which were not exclusively mentioned in the paragraph. </w:t>
      </w:r>
    </w:p>
    <w:p w14:paraId="44A6FF24"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p>
    <w:p w14:paraId="5596DEEB" w14:textId="77777777" w:rsidR="00070549" w:rsidRDefault="00070549" w:rsidP="00070549">
      <w:pPr>
        <w:pStyle w:val="Heading3"/>
        <w:shd w:val="clear" w:color="auto" w:fill="FFFFFF"/>
        <w:spacing w:before="0" w:beforeAutospacing="0" w:after="200" w:afterAutospacing="0"/>
        <w:jc w:val="both"/>
        <w:rPr>
          <w:color w:val="000000"/>
          <w:sz w:val="26"/>
          <w:szCs w:val="26"/>
        </w:rPr>
      </w:pPr>
      <w:r w:rsidRPr="00070549">
        <w:rPr>
          <w:color w:val="000000"/>
          <w:sz w:val="26"/>
          <w:szCs w:val="26"/>
        </w:rPr>
        <w:t>What Makes a Paragraph Very Good </w:t>
      </w:r>
    </w:p>
    <w:p w14:paraId="17F2CB38" w14:textId="77777777" w:rsidR="00070549" w:rsidRPr="00070549" w:rsidRDefault="00070549" w:rsidP="00070549">
      <w:pPr>
        <w:pStyle w:val="Heading3"/>
        <w:shd w:val="clear" w:color="auto" w:fill="FFFFFF"/>
        <w:spacing w:before="0" w:beforeAutospacing="0" w:after="200" w:afterAutospacing="0"/>
        <w:jc w:val="both"/>
        <w:rPr>
          <w:color w:val="000000"/>
        </w:rPr>
      </w:pPr>
      <w:r w:rsidRPr="00070549">
        <w:rPr>
          <w:b w:val="0"/>
          <w:bCs w:val="0"/>
          <w:color w:val="000000"/>
          <w:sz w:val="26"/>
          <w:szCs w:val="26"/>
        </w:rPr>
        <w:t>A perfect and well-written paragraph comprises a key sentence, applicable supporting sentences, and a last (or transition) sentence. This structure is fundamental to maintaining your paragraph centred on the main concept and creating a clear and concise photo</w:t>
      </w:r>
      <w:r w:rsidRPr="00070549">
        <w:rPr>
          <w:color w:val="000000"/>
          <w:sz w:val="26"/>
          <w:szCs w:val="26"/>
        </w:rPr>
        <w:t>.</w:t>
      </w:r>
    </w:p>
    <w:p w14:paraId="586AE1C2" w14:textId="77777777" w:rsidR="00070549" w:rsidRPr="00070549" w:rsidRDefault="00070549" w:rsidP="00070549">
      <w:pPr>
        <w:pStyle w:val="NormalWeb"/>
        <w:shd w:val="clear" w:color="auto" w:fill="FFFFFF"/>
        <w:spacing w:before="0" w:after="0"/>
        <w:jc w:val="both"/>
        <w:rPr>
          <w:color w:val="000000"/>
          <w:sz w:val="27"/>
          <w:szCs w:val="27"/>
        </w:rPr>
      </w:pPr>
    </w:p>
    <w:p w14:paraId="1763B515" w14:textId="77777777"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In order to add something interesting, and adding an interesting fact in your content does not necessarily follow the conventional paragraph structure, it’s more about scene building and continuing a story. Properly-written paragraphs are a staple of suitable flash fiction and short fiction writing, as short testimonies need to target a principal concept. When your sentences are unified and connected with other sentences, you can write a good paragraph.</w:t>
      </w:r>
    </w:p>
    <w:p w14:paraId="6726A5CB" w14:textId="77777777" w:rsidR="00070549" w:rsidRPr="00070549" w:rsidRDefault="00070549" w:rsidP="00070549">
      <w:pPr>
        <w:pStyle w:val="Heading1"/>
        <w:shd w:val="clear" w:color="auto" w:fill="FFFFFF"/>
        <w:spacing w:before="0"/>
        <w:jc w:val="both"/>
        <w:rPr>
          <w:rFonts w:ascii="Times New Roman" w:hAnsi="Times New Roman" w:cs="Times New Roman"/>
          <w:color w:val="000000"/>
          <w:sz w:val="48"/>
          <w:szCs w:val="48"/>
        </w:rPr>
      </w:pPr>
      <w:r w:rsidRPr="00070549">
        <w:rPr>
          <w:rFonts w:ascii="Times New Roman" w:hAnsi="Times New Roman" w:cs="Times New Roman"/>
          <w:color w:val="000000"/>
          <w:sz w:val="26"/>
          <w:szCs w:val="26"/>
        </w:rPr>
        <w:t> </w:t>
      </w:r>
    </w:p>
    <w:p w14:paraId="50B33B4E" w14:textId="77777777" w:rsidR="00070549" w:rsidRPr="00070549" w:rsidRDefault="00070549" w:rsidP="00070549">
      <w:pPr>
        <w:pStyle w:val="Heading3"/>
        <w:shd w:val="clear" w:color="auto" w:fill="FFFFFF"/>
        <w:spacing w:before="0" w:beforeAutospacing="0" w:after="0" w:afterAutospacing="0"/>
        <w:jc w:val="both"/>
        <w:rPr>
          <w:color w:val="000000"/>
        </w:rPr>
      </w:pPr>
      <w:r w:rsidRPr="00070549">
        <w:rPr>
          <w:color w:val="000000"/>
          <w:sz w:val="28"/>
          <w:szCs w:val="28"/>
        </w:rPr>
        <w:t>Example of a Paragraph</w:t>
      </w:r>
    </w:p>
    <w:tbl>
      <w:tblPr>
        <w:tblW w:w="0" w:type="auto"/>
        <w:tblCellMar>
          <w:top w:w="75" w:type="dxa"/>
          <w:left w:w="75" w:type="dxa"/>
          <w:bottom w:w="75" w:type="dxa"/>
          <w:right w:w="75" w:type="dxa"/>
        </w:tblCellMar>
        <w:tblLook w:val="04A0" w:firstRow="1" w:lastRow="0" w:firstColumn="1" w:lastColumn="0" w:noHBand="0" w:noVBand="1"/>
      </w:tblPr>
      <w:tblGrid>
        <w:gridCol w:w="9360"/>
      </w:tblGrid>
      <w:tr w:rsidR="00070549" w:rsidRPr="00070549" w14:paraId="4D1535C2" w14:textId="77777777" w:rsidTr="00070549">
        <w:trPr>
          <w:trHeight w:val="4665"/>
        </w:trPr>
        <w:tc>
          <w:tcPr>
            <w:tcW w:w="0" w:type="auto"/>
            <w:tcMar>
              <w:top w:w="99" w:type="dxa"/>
              <w:left w:w="99" w:type="dxa"/>
              <w:bottom w:w="99" w:type="dxa"/>
              <w:right w:w="99" w:type="dxa"/>
            </w:tcMar>
            <w:hideMark/>
          </w:tcPr>
          <w:p w14:paraId="06F70205" w14:textId="77777777" w:rsidR="00070549" w:rsidRPr="00070549" w:rsidRDefault="00070549">
            <w:pPr>
              <w:pStyle w:val="NormalWeb"/>
              <w:spacing w:before="0" w:beforeAutospacing="0" w:after="0" w:afterAutospacing="0"/>
              <w:rPr>
                <w:sz w:val="27"/>
                <w:szCs w:val="27"/>
              </w:rPr>
            </w:pPr>
            <w:r w:rsidRPr="00070549">
              <w:rPr>
                <w:color w:val="000000"/>
                <w:sz w:val="22"/>
                <w:szCs w:val="22"/>
              </w:rPr>
              <w:lastRenderedPageBreak/>
              <w:t>"</w:t>
            </w:r>
            <w:r w:rsidRPr="00070549">
              <w:rPr>
                <w:color w:val="000000"/>
                <w:sz w:val="26"/>
                <w:szCs w:val="26"/>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tc>
      </w:tr>
    </w:tbl>
    <w:p w14:paraId="41BC394E" w14:textId="77777777" w:rsidR="00070549" w:rsidRPr="00070549" w:rsidRDefault="00070549">
      <w:pPr>
        <w:rPr>
          <w:rFonts w:ascii="Times New Roman" w:hAnsi="Times New Roman" w:cs="Times New Roman"/>
        </w:rPr>
      </w:pPr>
    </w:p>
    <w:sectPr w:rsidR="00070549" w:rsidRPr="0007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80E"/>
    <w:multiLevelType w:val="multilevel"/>
    <w:tmpl w:val="3A2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459"/>
    <w:multiLevelType w:val="multilevel"/>
    <w:tmpl w:val="4B36B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94563"/>
    <w:multiLevelType w:val="multilevel"/>
    <w:tmpl w:val="4F8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4BD4"/>
    <w:multiLevelType w:val="multilevel"/>
    <w:tmpl w:val="7DBE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B1B47"/>
    <w:multiLevelType w:val="multilevel"/>
    <w:tmpl w:val="537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5D0A"/>
    <w:multiLevelType w:val="multilevel"/>
    <w:tmpl w:val="2E26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1B45"/>
    <w:multiLevelType w:val="multilevel"/>
    <w:tmpl w:val="CA4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B48A5"/>
    <w:multiLevelType w:val="multilevel"/>
    <w:tmpl w:val="2CDC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819BB"/>
    <w:multiLevelType w:val="multilevel"/>
    <w:tmpl w:val="BB1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65758"/>
    <w:multiLevelType w:val="multilevel"/>
    <w:tmpl w:val="3A1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9794C"/>
    <w:multiLevelType w:val="multilevel"/>
    <w:tmpl w:val="520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A0017"/>
    <w:multiLevelType w:val="multilevel"/>
    <w:tmpl w:val="4196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1234B"/>
    <w:multiLevelType w:val="multilevel"/>
    <w:tmpl w:val="6B3A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35DFD"/>
    <w:multiLevelType w:val="multilevel"/>
    <w:tmpl w:val="DF9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C07C9"/>
    <w:multiLevelType w:val="multilevel"/>
    <w:tmpl w:val="C7942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C79B1"/>
    <w:multiLevelType w:val="multilevel"/>
    <w:tmpl w:val="C0B6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022A7"/>
    <w:multiLevelType w:val="multilevel"/>
    <w:tmpl w:val="5818E9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108EE"/>
    <w:multiLevelType w:val="multilevel"/>
    <w:tmpl w:val="A90EF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E295C"/>
    <w:multiLevelType w:val="multilevel"/>
    <w:tmpl w:val="DEA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B6149"/>
    <w:multiLevelType w:val="multilevel"/>
    <w:tmpl w:val="CD68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E0FB1"/>
    <w:multiLevelType w:val="multilevel"/>
    <w:tmpl w:val="64C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0010D"/>
    <w:multiLevelType w:val="multilevel"/>
    <w:tmpl w:val="1DF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252E4"/>
    <w:multiLevelType w:val="multilevel"/>
    <w:tmpl w:val="58F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D25A5"/>
    <w:multiLevelType w:val="multilevel"/>
    <w:tmpl w:val="EED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87361"/>
    <w:multiLevelType w:val="multilevel"/>
    <w:tmpl w:val="338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76E35"/>
    <w:multiLevelType w:val="multilevel"/>
    <w:tmpl w:val="8222C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05133"/>
    <w:multiLevelType w:val="multilevel"/>
    <w:tmpl w:val="CAA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016831">
    <w:abstractNumId w:val="18"/>
  </w:num>
  <w:num w:numId="2" w16cid:durableId="1262639518">
    <w:abstractNumId w:val="9"/>
  </w:num>
  <w:num w:numId="3" w16cid:durableId="1300379000">
    <w:abstractNumId w:val="3"/>
  </w:num>
  <w:num w:numId="4" w16cid:durableId="2016877283">
    <w:abstractNumId w:val="8"/>
  </w:num>
  <w:num w:numId="5" w16cid:durableId="941105743">
    <w:abstractNumId w:val="10"/>
  </w:num>
  <w:num w:numId="6" w16cid:durableId="1862275306">
    <w:abstractNumId w:val="5"/>
  </w:num>
  <w:num w:numId="7" w16cid:durableId="360281219">
    <w:abstractNumId w:val="0"/>
  </w:num>
  <w:num w:numId="8" w16cid:durableId="615991853">
    <w:abstractNumId w:val="21"/>
  </w:num>
  <w:num w:numId="9" w16cid:durableId="1539775200">
    <w:abstractNumId w:val="19"/>
  </w:num>
  <w:num w:numId="10" w16cid:durableId="1050348716">
    <w:abstractNumId w:val="4"/>
  </w:num>
  <w:num w:numId="11" w16cid:durableId="1527719349">
    <w:abstractNumId w:val="6"/>
  </w:num>
  <w:num w:numId="12" w16cid:durableId="1189560077">
    <w:abstractNumId w:val="26"/>
  </w:num>
  <w:num w:numId="13" w16cid:durableId="339703427">
    <w:abstractNumId w:val="2"/>
  </w:num>
  <w:num w:numId="14" w16cid:durableId="1405031636">
    <w:abstractNumId w:val="23"/>
  </w:num>
  <w:num w:numId="15" w16cid:durableId="1313414101">
    <w:abstractNumId w:val="20"/>
  </w:num>
  <w:num w:numId="16" w16cid:durableId="2114858131">
    <w:abstractNumId w:val="15"/>
  </w:num>
  <w:num w:numId="17" w16cid:durableId="747338739">
    <w:abstractNumId w:val="22"/>
  </w:num>
  <w:num w:numId="18" w16cid:durableId="1656378796">
    <w:abstractNumId w:val="24"/>
  </w:num>
  <w:num w:numId="19" w16cid:durableId="1801025474">
    <w:abstractNumId w:val="7"/>
  </w:num>
  <w:num w:numId="20" w16cid:durableId="1260944241">
    <w:abstractNumId w:val="12"/>
  </w:num>
  <w:num w:numId="21" w16cid:durableId="1609582689">
    <w:abstractNumId w:val="11"/>
  </w:num>
  <w:num w:numId="22" w16cid:durableId="659507958">
    <w:abstractNumId w:val="1"/>
    <w:lvlOverride w:ilvl="0">
      <w:lvl w:ilvl="0">
        <w:numFmt w:val="decimal"/>
        <w:lvlText w:val="%1."/>
        <w:lvlJc w:val="left"/>
      </w:lvl>
    </w:lvlOverride>
  </w:num>
  <w:num w:numId="23" w16cid:durableId="1056006855">
    <w:abstractNumId w:val="25"/>
    <w:lvlOverride w:ilvl="0">
      <w:lvl w:ilvl="0">
        <w:numFmt w:val="decimal"/>
        <w:lvlText w:val="%1."/>
        <w:lvlJc w:val="left"/>
      </w:lvl>
    </w:lvlOverride>
  </w:num>
  <w:num w:numId="24" w16cid:durableId="349526372">
    <w:abstractNumId w:val="17"/>
    <w:lvlOverride w:ilvl="0">
      <w:lvl w:ilvl="0">
        <w:numFmt w:val="decimal"/>
        <w:lvlText w:val="%1."/>
        <w:lvlJc w:val="left"/>
      </w:lvl>
    </w:lvlOverride>
  </w:num>
  <w:num w:numId="25" w16cid:durableId="233856534">
    <w:abstractNumId w:val="14"/>
    <w:lvlOverride w:ilvl="0">
      <w:lvl w:ilvl="0">
        <w:numFmt w:val="decimal"/>
        <w:lvlText w:val="%1."/>
        <w:lvlJc w:val="left"/>
      </w:lvl>
    </w:lvlOverride>
  </w:num>
  <w:num w:numId="26" w16cid:durableId="412317256">
    <w:abstractNumId w:val="16"/>
    <w:lvlOverride w:ilvl="0">
      <w:lvl w:ilvl="0">
        <w:numFmt w:val="decimal"/>
        <w:lvlText w:val="%1."/>
        <w:lvlJc w:val="left"/>
      </w:lvl>
    </w:lvlOverride>
  </w:num>
  <w:num w:numId="27" w16cid:durableId="1714841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44"/>
    <w:rsid w:val="00070549"/>
    <w:rsid w:val="002E3344"/>
    <w:rsid w:val="00834376"/>
    <w:rsid w:val="00D7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441C"/>
  <w15:chartTrackingRefBased/>
  <w15:docId w15:val="{C7B40E4C-B878-4DF1-BCF3-D2D4466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3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E3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344"/>
    <w:rPr>
      <w:rFonts w:ascii="Times New Roman" w:eastAsia="Times New Roman" w:hAnsi="Times New Roman" w:cs="Times New Roman"/>
      <w:b/>
      <w:bCs/>
      <w:sz w:val="27"/>
      <w:szCs w:val="27"/>
    </w:rPr>
  </w:style>
  <w:style w:type="paragraph" w:customStyle="1" w:styleId="simpara">
    <w:name w:val="simpara"/>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344"/>
    <w:rPr>
      <w:i/>
      <w:iCs/>
    </w:rPr>
  </w:style>
  <w:style w:type="character" w:styleId="Strong">
    <w:name w:val="Strong"/>
    <w:basedOn w:val="DefaultParagraphFont"/>
    <w:uiPriority w:val="22"/>
    <w:qFormat/>
    <w:rsid w:val="002E3344"/>
    <w:rPr>
      <w:b/>
      <w:bCs/>
    </w:rPr>
  </w:style>
  <w:style w:type="paragraph" w:styleId="NormalWeb">
    <w:name w:val="Normal (Web)"/>
    <w:basedOn w:val="Normal"/>
    <w:uiPriority w:val="99"/>
    <w:semiHidden/>
    <w:unhideWhenUsed/>
    <w:rsid w:val="002E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text">
    <w:name w:val="example-text"/>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text-highlight">
    <w:name w:val="example-text-highlight"/>
    <w:basedOn w:val="DefaultParagraphFont"/>
    <w:rsid w:val="002E3344"/>
  </w:style>
  <w:style w:type="character" w:styleId="Hyperlink">
    <w:name w:val="Hyperlink"/>
    <w:basedOn w:val="DefaultParagraphFont"/>
    <w:uiPriority w:val="99"/>
    <w:semiHidden/>
    <w:unhideWhenUsed/>
    <w:rsid w:val="002E3344"/>
    <w:rPr>
      <w:color w:val="0000FF"/>
      <w:u w:val="single"/>
    </w:rPr>
  </w:style>
  <w:style w:type="character" w:customStyle="1" w:styleId="example-text1">
    <w:name w:val="example-text1"/>
    <w:basedOn w:val="DefaultParagraphFont"/>
    <w:rsid w:val="002E3344"/>
  </w:style>
  <w:style w:type="character" w:customStyle="1" w:styleId="Heading2Char">
    <w:name w:val="Heading 2 Char"/>
    <w:basedOn w:val="DefaultParagraphFont"/>
    <w:link w:val="Heading2"/>
    <w:uiPriority w:val="9"/>
    <w:semiHidden/>
    <w:rsid w:val="002E334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33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1360">
      <w:bodyDiv w:val="1"/>
      <w:marLeft w:val="0"/>
      <w:marRight w:val="0"/>
      <w:marTop w:val="0"/>
      <w:marBottom w:val="0"/>
      <w:divBdr>
        <w:top w:val="none" w:sz="0" w:space="0" w:color="auto"/>
        <w:left w:val="none" w:sz="0" w:space="0" w:color="auto"/>
        <w:bottom w:val="none" w:sz="0" w:space="0" w:color="auto"/>
        <w:right w:val="none" w:sz="0" w:space="0" w:color="auto"/>
      </w:divBdr>
    </w:div>
    <w:div w:id="845291392">
      <w:bodyDiv w:val="1"/>
      <w:marLeft w:val="0"/>
      <w:marRight w:val="0"/>
      <w:marTop w:val="0"/>
      <w:marBottom w:val="0"/>
      <w:divBdr>
        <w:top w:val="none" w:sz="0" w:space="0" w:color="auto"/>
        <w:left w:val="none" w:sz="0" w:space="0" w:color="auto"/>
        <w:bottom w:val="none" w:sz="0" w:space="0" w:color="auto"/>
        <w:right w:val="none" w:sz="0" w:space="0" w:color="auto"/>
      </w:divBdr>
      <w:divsChild>
        <w:div w:id="770321176">
          <w:marLeft w:val="0"/>
          <w:marRight w:val="0"/>
          <w:marTop w:val="0"/>
          <w:marBottom w:val="180"/>
          <w:divBdr>
            <w:top w:val="none" w:sz="0" w:space="0" w:color="auto"/>
            <w:left w:val="none" w:sz="0" w:space="0" w:color="auto"/>
            <w:bottom w:val="none" w:sz="0" w:space="0" w:color="auto"/>
            <w:right w:val="none" w:sz="0" w:space="0" w:color="auto"/>
          </w:divBdr>
          <w:divsChild>
            <w:div w:id="337125971">
              <w:marLeft w:val="0"/>
              <w:marRight w:val="0"/>
              <w:marTop w:val="0"/>
              <w:marBottom w:val="0"/>
              <w:divBdr>
                <w:top w:val="none" w:sz="0" w:space="0" w:color="auto"/>
                <w:left w:val="none" w:sz="0" w:space="0" w:color="auto"/>
                <w:bottom w:val="none" w:sz="0" w:space="0" w:color="auto"/>
                <w:right w:val="none" w:sz="0" w:space="0" w:color="auto"/>
              </w:divBdr>
            </w:div>
            <w:div w:id="685905662">
              <w:marLeft w:val="0"/>
              <w:marRight w:val="0"/>
              <w:marTop w:val="0"/>
              <w:marBottom w:val="0"/>
              <w:divBdr>
                <w:top w:val="none" w:sz="0" w:space="0" w:color="auto"/>
                <w:left w:val="none" w:sz="0" w:space="0" w:color="auto"/>
                <w:bottom w:val="none" w:sz="0" w:space="0" w:color="auto"/>
                <w:right w:val="none" w:sz="0" w:space="0" w:color="auto"/>
              </w:divBdr>
              <w:divsChild>
                <w:div w:id="717435268">
                  <w:marLeft w:val="0"/>
                  <w:marRight w:val="0"/>
                  <w:marTop w:val="30"/>
                  <w:marBottom w:val="0"/>
                  <w:divBdr>
                    <w:top w:val="single" w:sz="12" w:space="2" w:color="F0F0F0"/>
                    <w:left w:val="none" w:sz="0" w:space="0" w:color="auto"/>
                    <w:bottom w:val="single" w:sz="12" w:space="2" w:color="F0F0F0"/>
                    <w:right w:val="none" w:sz="0" w:space="0" w:color="auto"/>
                  </w:divBdr>
                  <w:divsChild>
                    <w:div w:id="364906621">
                      <w:marLeft w:val="0"/>
                      <w:marRight w:val="0"/>
                      <w:marTop w:val="0"/>
                      <w:marBottom w:val="0"/>
                      <w:divBdr>
                        <w:top w:val="none" w:sz="0" w:space="0" w:color="auto"/>
                        <w:left w:val="none" w:sz="0" w:space="0" w:color="auto"/>
                        <w:bottom w:val="none" w:sz="0" w:space="0" w:color="auto"/>
                        <w:right w:val="none" w:sz="0" w:space="0" w:color="auto"/>
                      </w:divBdr>
                      <w:divsChild>
                        <w:div w:id="580337986">
                          <w:marLeft w:val="0"/>
                          <w:marRight w:val="0"/>
                          <w:marTop w:val="0"/>
                          <w:marBottom w:val="0"/>
                          <w:divBdr>
                            <w:top w:val="none" w:sz="0" w:space="0" w:color="auto"/>
                            <w:left w:val="none" w:sz="0" w:space="0" w:color="auto"/>
                            <w:bottom w:val="none" w:sz="0" w:space="0" w:color="auto"/>
                            <w:right w:val="none" w:sz="0" w:space="0" w:color="auto"/>
                          </w:divBdr>
                          <w:divsChild>
                            <w:div w:id="1338850893">
                              <w:marLeft w:val="0"/>
                              <w:marRight w:val="0"/>
                              <w:marTop w:val="0"/>
                              <w:marBottom w:val="0"/>
                              <w:divBdr>
                                <w:top w:val="none" w:sz="0" w:space="0" w:color="auto"/>
                                <w:left w:val="none" w:sz="0" w:space="0" w:color="auto"/>
                                <w:bottom w:val="none" w:sz="0" w:space="0" w:color="auto"/>
                                <w:right w:val="none" w:sz="0" w:space="0" w:color="auto"/>
                              </w:divBdr>
                              <w:divsChild>
                                <w:div w:id="15119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99780">
          <w:marLeft w:val="0"/>
          <w:marRight w:val="0"/>
          <w:marTop w:val="0"/>
          <w:marBottom w:val="180"/>
          <w:divBdr>
            <w:top w:val="none" w:sz="0" w:space="0" w:color="auto"/>
            <w:left w:val="none" w:sz="0" w:space="0" w:color="auto"/>
            <w:bottom w:val="none" w:sz="0" w:space="0" w:color="auto"/>
            <w:right w:val="none" w:sz="0" w:space="0" w:color="auto"/>
          </w:divBdr>
          <w:divsChild>
            <w:div w:id="1976175686">
              <w:marLeft w:val="0"/>
              <w:marRight w:val="0"/>
              <w:marTop w:val="0"/>
              <w:marBottom w:val="0"/>
              <w:divBdr>
                <w:top w:val="none" w:sz="0" w:space="0" w:color="auto"/>
                <w:left w:val="none" w:sz="0" w:space="0" w:color="auto"/>
                <w:bottom w:val="none" w:sz="0" w:space="0" w:color="auto"/>
                <w:right w:val="none" w:sz="0" w:space="0" w:color="auto"/>
              </w:divBdr>
              <w:divsChild>
                <w:div w:id="6815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7206">
      <w:bodyDiv w:val="1"/>
      <w:marLeft w:val="0"/>
      <w:marRight w:val="0"/>
      <w:marTop w:val="0"/>
      <w:marBottom w:val="0"/>
      <w:divBdr>
        <w:top w:val="none" w:sz="0" w:space="0" w:color="auto"/>
        <w:left w:val="none" w:sz="0" w:space="0" w:color="auto"/>
        <w:bottom w:val="none" w:sz="0" w:space="0" w:color="auto"/>
        <w:right w:val="none" w:sz="0" w:space="0" w:color="auto"/>
      </w:divBdr>
    </w:div>
    <w:div w:id="1496990031">
      <w:bodyDiv w:val="1"/>
      <w:marLeft w:val="0"/>
      <w:marRight w:val="0"/>
      <w:marTop w:val="0"/>
      <w:marBottom w:val="0"/>
      <w:divBdr>
        <w:top w:val="none" w:sz="0" w:space="0" w:color="auto"/>
        <w:left w:val="none" w:sz="0" w:space="0" w:color="auto"/>
        <w:bottom w:val="none" w:sz="0" w:space="0" w:color="auto"/>
        <w:right w:val="none" w:sz="0" w:space="0" w:color="auto"/>
      </w:divBdr>
      <w:divsChild>
        <w:div w:id="165831277">
          <w:marLeft w:val="0"/>
          <w:marRight w:val="0"/>
          <w:marTop w:val="0"/>
          <w:marBottom w:val="0"/>
          <w:divBdr>
            <w:top w:val="single" w:sz="2" w:space="0" w:color="auto"/>
            <w:left w:val="single" w:sz="2" w:space="0" w:color="auto"/>
            <w:bottom w:val="single" w:sz="2" w:space="0" w:color="auto"/>
            <w:right w:val="single" w:sz="2" w:space="0" w:color="auto"/>
          </w:divBdr>
        </w:div>
        <w:div w:id="970671918">
          <w:marLeft w:val="0"/>
          <w:marRight w:val="0"/>
          <w:marTop w:val="0"/>
          <w:marBottom w:val="0"/>
          <w:divBdr>
            <w:top w:val="single" w:sz="2" w:space="0" w:color="auto"/>
            <w:left w:val="single" w:sz="2" w:space="0" w:color="auto"/>
            <w:bottom w:val="single" w:sz="2" w:space="0" w:color="auto"/>
            <w:right w:val="single" w:sz="2" w:space="0" w:color="auto"/>
          </w:divBdr>
        </w:div>
      </w:divsChild>
    </w:div>
    <w:div w:id="1785886238">
      <w:bodyDiv w:val="1"/>
      <w:marLeft w:val="0"/>
      <w:marRight w:val="0"/>
      <w:marTop w:val="0"/>
      <w:marBottom w:val="0"/>
      <w:divBdr>
        <w:top w:val="none" w:sz="0" w:space="0" w:color="auto"/>
        <w:left w:val="none" w:sz="0" w:space="0" w:color="auto"/>
        <w:bottom w:val="none" w:sz="0" w:space="0" w:color="auto"/>
        <w:right w:val="none" w:sz="0" w:space="0" w:color="auto"/>
      </w:divBdr>
    </w:div>
    <w:div w:id="2091192323">
      <w:bodyDiv w:val="1"/>
      <w:marLeft w:val="0"/>
      <w:marRight w:val="0"/>
      <w:marTop w:val="0"/>
      <w:marBottom w:val="0"/>
      <w:divBdr>
        <w:top w:val="none" w:sz="0" w:space="0" w:color="auto"/>
        <w:left w:val="none" w:sz="0" w:space="0" w:color="auto"/>
        <w:bottom w:val="none" w:sz="0" w:space="0" w:color="auto"/>
        <w:right w:val="none" w:sz="0" w:space="0" w:color="auto"/>
      </w:divBdr>
      <w:divsChild>
        <w:div w:id="1400441922">
          <w:marLeft w:val="0"/>
          <w:marRight w:val="0"/>
          <w:marTop w:val="0"/>
          <w:marBottom w:val="180"/>
          <w:divBdr>
            <w:top w:val="none" w:sz="0" w:space="0" w:color="auto"/>
            <w:left w:val="none" w:sz="0" w:space="0" w:color="auto"/>
            <w:bottom w:val="none" w:sz="0" w:space="0" w:color="auto"/>
            <w:right w:val="none" w:sz="0" w:space="0" w:color="auto"/>
          </w:divBdr>
          <w:divsChild>
            <w:div w:id="1346978452">
              <w:marLeft w:val="0"/>
              <w:marRight w:val="0"/>
              <w:marTop w:val="0"/>
              <w:marBottom w:val="0"/>
              <w:divBdr>
                <w:top w:val="none" w:sz="0" w:space="0" w:color="auto"/>
                <w:left w:val="none" w:sz="0" w:space="0" w:color="auto"/>
                <w:bottom w:val="none" w:sz="0" w:space="0" w:color="auto"/>
                <w:right w:val="none" w:sz="0" w:space="0" w:color="auto"/>
              </w:divBdr>
            </w:div>
            <w:div w:id="1299412839">
              <w:marLeft w:val="0"/>
              <w:marRight w:val="0"/>
              <w:marTop w:val="0"/>
              <w:marBottom w:val="0"/>
              <w:divBdr>
                <w:top w:val="none" w:sz="0" w:space="0" w:color="auto"/>
                <w:left w:val="none" w:sz="0" w:space="0" w:color="auto"/>
                <w:bottom w:val="none" w:sz="0" w:space="0" w:color="auto"/>
                <w:right w:val="none" w:sz="0" w:space="0" w:color="auto"/>
              </w:divBdr>
              <w:divsChild>
                <w:div w:id="387538445">
                  <w:marLeft w:val="0"/>
                  <w:marRight w:val="0"/>
                  <w:marTop w:val="30"/>
                  <w:marBottom w:val="0"/>
                  <w:divBdr>
                    <w:top w:val="single" w:sz="12" w:space="2" w:color="F0F0F0"/>
                    <w:left w:val="none" w:sz="0" w:space="0" w:color="auto"/>
                    <w:bottom w:val="single" w:sz="12" w:space="2" w:color="F0F0F0"/>
                    <w:right w:val="none" w:sz="0" w:space="0" w:color="auto"/>
                  </w:divBdr>
                  <w:divsChild>
                    <w:div w:id="777721448">
                      <w:marLeft w:val="0"/>
                      <w:marRight w:val="0"/>
                      <w:marTop w:val="0"/>
                      <w:marBottom w:val="0"/>
                      <w:divBdr>
                        <w:top w:val="none" w:sz="0" w:space="0" w:color="auto"/>
                        <w:left w:val="none" w:sz="0" w:space="0" w:color="auto"/>
                        <w:bottom w:val="none" w:sz="0" w:space="0" w:color="auto"/>
                        <w:right w:val="none" w:sz="0" w:space="0" w:color="auto"/>
                      </w:divBdr>
                      <w:divsChild>
                        <w:div w:id="2018189949">
                          <w:marLeft w:val="0"/>
                          <w:marRight w:val="0"/>
                          <w:marTop w:val="0"/>
                          <w:marBottom w:val="0"/>
                          <w:divBdr>
                            <w:top w:val="none" w:sz="0" w:space="0" w:color="auto"/>
                            <w:left w:val="none" w:sz="0" w:space="0" w:color="auto"/>
                            <w:bottom w:val="none" w:sz="0" w:space="0" w:color="auto"/>
                            <w:right w:val="none" w:sz="0" w:space="0" w:color="auto"/>
                          </w:divBdr>
                          <w:divsChild>
                            <w:div w:id="672416936">
                              <w:marLeft w:val="0"/>
                              <w:marRight w:val="0"/>
                              <w:marTop w:val="0"/>
                              <w:marBottom w:val="0"/>
                              <w:divBdr>
                                <w:top w:val="none" w:sz="0" w:space="0" w:color="auto"/>
                                <w:left w:val="none" w:sz="0" w:space="0" w:color="auto"/>
                                <w:bottom w:val="none" w:sz="0" w:space="0" w:color="auto"/>
                                <w:right w:val="none" w:sz="0" w:space="0" w:color="auto"/>
                              </w:divBdr>
                              <w:divsChild>
                                <w:div w:id="1230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16593">
          <w:marLeft w:val="0"/>
          <w:marRight w:val="0"/>
          <w:marTop w:val="0"/>
          <w:marBottom w:val="180"/>
          <w:divBdr>
            <w:top w:val="none" w:sz="0" w:space="0" w:color="auto"/>
            <w:left w:val="none" w:sz="0" w:space="0" w:color="auto"/>
            <w:bottom w:val="none" w:sz="0" w:space="0" w:color="auto"/>
            <w:right w:val="none" w:sz="0" w:space="0" w:color="auto"/>
          </w:divBdr>
          <w:divsChild>
            <w:div w:id="186140889">
              <w:marLeft w:val="0"/>
              <w:marRight w:val="0"/>
              <w:marTop w:val="0"/>
              <w:marBottom w:val="0"/>
              <w:divBdr>
                <w:top w:val="none" w:sz="0" w:space="0" w:color="auto"/>
                <w:left w:val="none" w:sz="0" w:space="0" w:color="auto"/>
                <w:bottom w:val="none" w:sz="0" w:space="0" w:color="auto"/>
                <w:right w:val="none" w:sz="0" w:space="0" w:color="auto"/>
              </w:divBdr>
              <w:divsChild>
                <w:div w:id="1967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writingtutorial/grammar/relative-clauses.shtml" TargetMode="External"/><Relationship Id="rId5" Type="http://schemas.openxmlformats.org/officeDocument/2006/relationships/hyperlink" Target="https://www.niu.edu/writingtutorial/grammar/relative-claus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Abhirami S.R</dc:creator>
  <cp:keywords/>
  <dc:description/>
  <cp:lastModifiedBy>Abhirami S.R</cp:lastModifiedBy>
  <cp:revision>2</cp:revision>
  <dcterms:created xsi:type="dcterms:W3CDTF">2022-12-07T15:11:00Z</dcterms:created>
  <dcterms:modified xsi:type="dcterms:W3CDTF">2023-10-31T15:36:00Z</dcterms:modified>
</cp:coreProperties>
</file>